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E0509" w14:textId="77777777" w:rsidR="00C5408E" w:rsidRPr="00C86846" w:rsidRDefault="00C5408E" w:rsidP="00C86846">
      <w:pPr>
        <w:tabs>
          <w:tab w:val="center" w:pos="4153"/>
          <w:tab w:val="right" w:pos="8306"/>
        </w:tabs>
        <w:rPr>
          <w:rFonts w:ascii="Arial" w:hAnsi="Arial"/>
          <w:sz w:val="22"/>
          <w:lang w:val="x-none" w:eastAsia="x-none"/>
        </w:rPr>
      </w:pPr>
    </w:p>
    <w:p w14:paraId="4863E35E" w14:textId="77777777" w:rsidR="00C5408E" w:rsidRDefault="00C86846">
      <w:pPr>
        <w:jc w:val="center"/>
        <w:rPr>
          <w:b/>
          <w:caps/>
          <w:szCs w:val="24"/>
        </w:rPr>
      </w:pPr>
      <w:r>
        <w:rPr>
          <w:spacing w:val="20"/>
          <w:sz w:val="16"/>
          <w:szCs w:val="24"/>
        </w:rPr>
        <w:object w:dxaOrig="931" w:dyaOrig="1036" w14:anchorId="13E4C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75pt" o:ole="" fillcolor="window">
            <v:imagedata r:id="rId7" o:title=""/>
          </v:shape>
          <o:OLEObject Type="Embed" ProgID="Word.Picture.8" ShapeID="_x0000_i1025" DrawAspect="Content" ObjectID="_1780291621" r:id="rId8"/>
        </w:object>
      </w:r>
    </w:p>
    <w:p w14:paraId="3B16675D" w14:textId="77777777" w:rsidR="00C5408E" w:rsidRDefault="00C86846">
      <w:pPr>
        <w:jc w:val="center"/>
        <w:rPr>
          <w:b/>
          <w:caps/>
          <w:szCs w:val="24"/>
        </w:rPr>
      </w:pPr>
      <w:r>
        <w:rPr>
          <w:b/>
          <w:caps/>
          <w:szCs w:val="24"/>
        </w:rPr>
        <w:t xml:space="preserve">TELŠIŲ RAJONO SAVIVALDYBĖS </w:t>
      </w:r>
    </w:p>
    <w:p w14:paraId="658828EF" w14:textId="77777777" w:rsidR="00C5408E" w:rsidRDefault="00C86846">
      <w:pPr>
        <w:jc w:val="center"/>
        <w:rPr>
          <w:b/>
          <w:caps/>
          <w:szCs w:val="24"/>
        </w:rPr>
      </w:pPr>
      <w:r>
        <w:rPr>
          <w:b/>
          <w:caps/>
          <w:szCs w:val="24"/>
        </w:rPr>
        <w:t>TARYBA</w:t>
      </w:r>
    </w:p>
    <w:p w14:paraId="339743F9" w14:textId="77777777" w:rsidR="00C5408E" w:rsidRDefault="00C5408E">
      <w:pPr>
        <w:jc w:val="center"/>
        <w:rPr>
          <w:b/>
          <w:caps/>
          <w:szCs w:val="24"/>
        </w:rPr>
      </w:pPr>
    </w:p>
    <w:p w14:paraId="4D17778E" w14:textId="77777777" w:rsidR="00C5408E" w:rsidRDefault="00C86846">
      <w:pPr>
        <w:jc w:val="center"/>
        <w:rPr>
          <w:b/>
          <w:caps/>
          <w:szCs w:val="24"/>
        </w:rPr>
      </w:pPr>
      <w:r>
        <w:rPr>
          <w:b/>
          <w:caps/>
          <w:szCs w:val="24"/>
        </w:rPr>
        <w:t>SPRENDIMAS</w:t>
      </w:r>
    </w:p>
    <w:p w14:paraId="18526319" w14:textId="77777777" w:rsidR="00C5408E" w:rsidRDefault="00C86846">
      <w:pPr>
        <w:jc w:val="center"/>
        <w:rPr>
          <w:b/>
          <w:bCs/>
          <w:szCs w:val="24"/>
        </w:rPr>
      </w:pPr>
      <w:r>
        <w:rPr>
          <w:b/>
          <w:szCs w:val="24"/>
        </w:rPr>
        <w:t>DĖL TELŠIŲ RAJONO PRIORITETINIŲ KULTŪROS IR MENO RENGINIŲ SĄRAŠO SUDARYMO IR FINANSAVIMO TVARKOS APRAŠO PATVIRTINIMO</w:t>
      </w:r>
    </w:p>
    <w:p w14:paraId="2BB067C3" w14:textId="77777777" w:rsidR="00C5408E" w:rsidRDefault="00C5408E">
      <w:pPr>
        <w:jc w:val="center"/>
        <w:rPr>
          <w:bCs/>
          <w:szCs w:val="24"/>
        </w:rPr>
      </w:pPr>
    </w:p>
    <w:p w14:paraId="298967BA" w14:textId="77777777" w:rsidR="00C5408E" w:rsidRDefault="00C86846">
      <w:pPr>
        <w:jc w:val="center"/>
        <w:rPr>
          <w:bCs/>
          <w:szCs w:val="24"/>
        </w:rPr>
      </w:pPr>
      <w:r>
        <w:rPr>
          <w:bCs/>
          <w:szCs w:val="24"/>
        </w:rPr>
        <w:t>2023 m. rugpjūčio 31 d. Nr. T1-247</w:t>
      </w:r>
    </w:p>
    <w:p w14:paraId="175D13C7" w14:textId="77777777" w:rsidR="00C5408E" w:rsidRDefault="00C86846">
      <w:pPr>
        <w:ind w:firstLine="62"/>
        <w:jc w:val="center"/>
        <w:rPr>
          <w:bCs/>
          <w:szCs w:val="24"/>
        </w:rPr>
      </w:pPr>
      <w:r>
        <w:rPr>
          <w:bCs/>
          <w:szCs w:val="24"/>
        </w:rPr>
        <w:t>Telšiai </w:t>
      </w:r>
    </w:p>
    <w:p w14:paraId="68CC7E86" w14:textId="77777777" w:rsidR="00C5408E" w:rsidRDefault="00C5408E">
      <w:pPr>
        <w:rPr>
          <w:sz w:val="2"/>
          <w:szCs w:val="2"/>
        </w:rPr>
      </w:pPr>
    </w:p>
    <w:p w14:paraId="081ED497" w14:textId="77777777" w:rsidR="00C5408E" w:rsidRDefault="00C5408E" w:rsidP="00C86846">
      <w:pPr>
        <w:widowControl w:val="0"/>
        <w:spacing w:line="272" w:lineRule="exact"/>
        <w:rPr>
          <w:szCs w:val="24"/>
        </w:rPr>
      </w:pPr>
    </w:p>
    <w:p w14:paraId="21CE6CA4" w14:textId="77777777" w:rsidR="00C86846" w:rsidRDefault="00C86846" w:rsidP="00C86846">
      <w:pPr>
        <w:widowControl w:val="0"/>
        <w:spacing w:line="272" w:lineRule="exact"/>
        <w:rPr>
          <w:szCs w:val="24"/>
        </w:rPr>
      </w:pPr>
    </w:p>
    <w:p w14:paraId="072A8382" w14:textId="77777777" w:rsidR="00C5408E" w:rsidRDefault="00C86846">
      <w:pPr>
        <w:widowControl w:val="0"/>
        <w:ind w:firstLine="993"/>
        <w:jc w:val="both"/>
        <w:rPr>
          <w:szCs w:val="24"/>
        </w:rPr>
      </w:pPr>
      <w:r>
        <w:rPr>
          <w:szCs w:val="24"/>
        </w:rPr>
        <w:t>Vadovaudamasi Lietuvos Respublikos vietos savivaldos įstatymo 6 straipsnio 13 punktu ir 16 straipsnio 1 dalimi, Telšių rajono savivaldybės taryba n u s p r e n d ž i a:</w:t>
      </w:r>
    </w:p>
    <w:p w14:paraId="0503C0FC" w14:textId="77777777" w:rsidR="00C5408E" w:rsidRDefault="00C86846">
      <w:pPr>
        <w:ind w:firstLine="993"/>
        <w:rPr>
          <w:szCs w:val="24"/>
        </w:rPr>
      </w:pPr>
      <w:r>
        <w:rPr>
          <w:szCs w:val="24"/>
        </w:rPr>
        <w:t>1.</w:t>
      </w:r>
      <w:r>
        <w:rPr>
          <w:szCs w:val="24"/>
        </w:rPr>
        <w:tab/>
        <w:t>Patvirtinti Telšių rajono savivaldybės prioritetinių kultūros ir meno renginių sąrašo sudarymo ir finansavimo tvarkos aprašą (pridedama);</w:t>
      </w:r>
    </w:p>
    <w:p w14:paraId="7C0F4435" w14:textId="77777777" w:rsidR="00C5408E" w:rsidRDefault="00C86846">
      <w:pPr>
        <w:ind w:firstLine="993"/>
        <w:rPr>
          <w:szCs w:val="24"/>
        </w:rPr>
      </w:pPr>
      <w:r>
        <w:rPr>
          <w:szCs w:val="24"/>
        </w:rPr>
        <w:t>2.</w:t>
      </w:r>
      <w:r>
        <w:rPr>
          <w:szCs w:val="24"/>
        </w:rPr>
        <w:tab/>
        <w:t>Nustatyti, kad šis sprendimas įsigalioja nuo 2023 m. rugsėjo 1 d.</w:t>
      </w:r>
    </w:p>
    <w:p w14:paraId="70B89C16" w14:textId="77777777" w:rsidR="00C5408E" w:rsidRDefault="00C86846" w:rsidP="00C86846">
      <w:pPr>
        <w:ind w:firstLine="993"/>
        <w:rPr>
          <w:szCs w:val="24"/>
        </w:rPr>
      </w:pPr>
      <w:r>
        <w:rPr>
          <w:szCs w:val="24"/>
        </w:rPr>
        <w:t>3.</w:t>
      </w:r>
      <w:r>
        <w:rPr>
          <w:szCs w:val="24"/>
        </w:rPr>
        <w:tab/>
        <w:t>Pripažinti netekusiu galios Telšių rajono savivaldybės tarybos 2021 m. rugpjūčio 26 d. sprendimą Nr. T1-345 „Dėl Telšių rajono prioritetinių kultūros ir meno renginių plano bei sąrašo sudarymo ir finansavimo tvarkos aprašo patvirtinimo“.</w:t>
      </w:r>
    </w:p>
    <w:p w14:paraId="7548FB7D" w14:textId="77777777" w:rsidR="00C86846" w:rsidRDefault="00C86846"/>
    <w:p w14:paraId="0BE4E239" w14:textId="77777777" w:rsidR="00C86846" w:rsidRDefault="00C86846"/>
    <w:p w14:paraId="66C76944" w14:textId="77777777" w:rsidR="00C86846" w:rsidRDefault="00C86846"/>
    <w:p w14:paraId="0B1E3743" w14:textId="77777777" w:rsidR="00C5408E" w:rsidRPr="00C86846" w:rsidRDefault="00C86846">
      <w:pPr>
        <w:rPr>
          <w:szCs w:val="24"/>
        </w:rPr>
      </w:pPr>
      <w:r>
        <w:rPr>
          <w:szCs w:val="24"/>
        </w:rPr>
        <w:t>Savivaldybės meras</w:t>
      </w:r>
      <w:r>
        <w:rPr>
          <w:szCs w:val="24"/>
        </w:rPr>
        <w:tab/>
      </w:r>
      <w:r>
        <w:rPr>
          <w:szCs w:val="24"/>
        </w:rPr>
        <w:tab/>
      </w:r>
      <w:r>
        <w:rPr>
          <w:szCs w:val="24"/>
        </w:rPr>
        <w:tab/>
      </w:r>
      <w:r>
        <w:rPr>
          <w:szCs w:val="24"/>
        </w:rPr>
        <w:tab/>
      </w:r>
      <w:r>
        <w:rPr>
          <w:szCs w:val="24"/>
        </w:rPr>
        <w:tab/>
        <w:t xml:space="preserve"> Tomas Katkus</w:t>
      </w:r>
    </w:p>
    <w:p w14:paraId="213ACBD9" w14:textId="77777777" w:rsidR="00C86846" w:rsidRDefault="00C86846">
      <w:pPr>
        <w:widowControl w:val="0"/>
        <w:spacing w:line="272" w:lineRule="exact"/>
        <w:ind w:left="4962" w:hanging="142"/>
        <w:sectPr w:rsidR="00C86846" w:rsidSect="00C86846">
          <w:headerReference w:type="even" r:id="rId9"/>
          <w:headerReference w:type="default" r:id="rId10"/>
          <w:footerReference w:type="even" r:id="rId11"/>
          <w:footerReference w:type="default" r:id="rId12"/>
          <w:headerReference w:type="first" r:id="rId13"/>
          <w:footerReference w:type="first" r:id="rId14"/>
          <w:pgSz w:w="11906" w:h="16838"/>
          <w:pgMar w:top="1134" w:right="680" w:bottom="1134" w:left="1701" w:header="0" w:footer="567" w:gutter="0"/>
          <w:pgNumType w:start="1"/>
          <w:cols w:space="1296"/>
          <w:titlePg/>
          <w:docGrid w:linePitch="326"/>
        </w:sectPr>
      </w:pPr>
    </w:p>
    <w:p w14:paraId="67AB1ABF" w14:textId="77777777" w:rsidR="00C5408E" w:rsidRDefault="00C86846">
      <w:pPr>
        <w:widowControl w:val="0"/>
        <w:spacing w:line="272" w:lineRule="exact"/>
        <w:ind w:left="4962" w:hanging="142"/>
        <w:rPr>
          <w:szCs w:val="24"/>
        </w:rPr>
      </w:pPr>
      <w:r>
        <w:rPr>
          <w:szCs w:val="24"/>
        </w:rPr>
        <w:lastRenderedPageBreak/>
        <w:t>PATVIRTINTA</w:t>
      </w:r>
    </w:p>
    <w:p w14:paraId="2A2E0634" w14:textId="77777777" w:rsidR="00C5408E" w:rsidRDefault="00C86846">
      <w:pPr>
        <w:widowControl w:val="0"/>
        <w:spacing w:line="269" w:lineRule="exact"/>
        <w:ind w:left="4962" w:hanging="142"/>
        <w:rPr>
          <w:szCs w:val="24"/>
        </w:rPr>
      </w:pPr>
      <w:r>
        <w:rPr>
          <w:szCs w:val="24"/>
        </w:rPr>
        <w:t>Telšių rajono savivaldybės</w:t>
      </w:r>
      <w:r>
        <w:rPr>
          <w:spacing w:val="-3"/>
          <w:szCs w:val="24"/>
        </w:rPr>
        <w:t xml:space="preserve"> </w:t>
      </w:r>
      <w:r>
        <w:rPr>
          <w:szCs w:val="24"/>
        </w:rPr>
        <w:t>tarybos</w:t>
      </w:r>
    </w:p>
    <w:p w14:paraId="42B0B32F" w14:textId="77777777" w:rsidR="00C5408E" w:rsidRDefault="00C86846">
      <w:pPr>
        <w:widowControl w:val="0"/>
        <w:spacing w:line="232" w:lineRule="auto"/>
        <w:ind w:left="4962" w:right="50" w:hanging="142"/>
        <w:rPr>
          <w:szCs w:val="24"/>
        </w:rPr>
      </w:pPr>
      <w:r>
        <w:rPr>
          <w:szCs w:val="24"/>
        </w:rPr>
        <w:t>2023 m. rugpjūčio 31 d. sprendimu Nr. T1-247</w:t>
      </w:r>
    </w:p>
    <w:p w14:paraId="0FD6F80E" w14:textId="77777777" w:rsidR="00C5408E" w:rsidRDefault="00C5408E">
      <w:pPr>
        <w:widowControl w:val="0"/>
        <w:spacing w:line="232" w:lineRule="auto"/>
        <w:ind w:left="5367" w:right="50"/>
        <w:rPr>
          <w:szCs w:val="24"/>
        </w:rPr>
      </w:pPr>
    </w:p>
    <w:p w14:paraId="44F6ECBB" w14:textId="77777777" w:rsidR="00C5408E" w:rsidRDefault="00C5408E">
      <w:pPr>
        <w:widowControl w:val="0"/>
        <w:rPr>
          <w:szCs w:val="24"/>
        </w:rPr>
      </w:pPr>
    </w:p>
    <w:p w14:paraId="4FE48BE3" w14:textId="77777777" w:rsidR="00C5408E" w:rsidRDefault="00C86846">
      <w:pPr>
        <w:widowControl w:val="0"/>
        <w:jc w:val="center"/>
        <w:rPr>
          <w:b/>
          <w:bCs/>
          <w:szCs w:val="24"/>
        </w:rPr>
      </w:pPr>
      <w:r>
        <w:rPr>
          <w:b/>
          <w:bCs/>
          <w:szCs w:val="24"/>
        </w:rPr>
        <w:t>TELŠIŲ RAJONO PRIORITETINIŲ KULTŪROS IR MENO RENGINIŲ SĄRAŠO SUDARYMO IR FINANSAVIMO TVARKOS APRAŠAS</w:t>
      </w:r>
    </w:p>
    <w:p w14:paraId="0DD76806" w14:textId="77777777" w:rsidR="00C5408E" w:rsidRDefault="00C5408E">
      <w:pPr>
        <w:widowControl w:val="0"/>
        <w:jc w:val="center"/>
        <w:rPr>
          <w:b/>
          <w:bCs/>
          <w:szCs w:val="24"/>
        </w:rPr>
      </w:pPr>
    </w:p>
    <w:p w14:paraId="1BBE5884" w14:textId="77777777" w:rsidR="00C5408E" w:rsidRDefault="00C86846">
      <w:pPr>
        <w:widowControl w:val="0"/>
        <w:spacing w:line="199" w:lineRule="auto"/>
        <w:ind w:right="3"/>
        <w:jc w:val="center"/>
        <w:rPr>
          <w:b/>
          <w:szCs w:val="22"/>
        </w:rPr>
      </w:pPr>
      <w:r>
        <w:rPr>
          <w:b/>
          <w:szCs w:val="22"/>
        </w:rPr>
        <w:t>I SKYRIUS</w:t>
      </w:r>
    </w:p>
    <w:p w14:paraId="70568B7A" w14:textId="77777777" w:rsidR="00C5408E" w:rsidRDefault="00C86846">
      <w:pPr>
        <w:widowControl w:val="0"/>
        <w:spacing w:line="199" w:lineRule="auto"/>
        <w:ind w:right="3"/>
        <w:jc w:val="center"/>
        <w:rPr>
          <w:b/>
          <w:szCs w:val="22"/>
        </w:rPr>
      </w:pPr>
      <w:r>
        <w:rPr>
          <w:b/>
          <w:spacing w:val="-1"/>
          <w:szCs w:val="22"/>
        </w:rPr>
        <w:t>BENDROSIOS</w:t>
      </w:r>
      <w:r>
        <w:rPr>
          <w:b/>
          <w:spacing w:val="-14"/>
          <w:szCs w:val="22"/>
        </w:rPr>
        <w:t xml:space="preserve"> N</w:t>
      </w:r>
      <w:r>
        <w:rPr>
          <w:b/>
          <w:szCs w:val="22"/>
        </w:rPr>
        <w:t>UOSTATOS</w:t>
      </w:r>
    </w:p>
    <w:p w14:paraId="4331CB1F" w14:textId="77777777" w:rsidR="00C5408E" w:rsidRDefault="00C5408E">
      <w:pPr>
        <w:widowControl w:val="0"/>
        <w:spacing w:line="199" w:lineRule="auto"/>
        <w:ind w:left="3297" w:right="3289" w:firstLine="1010"/>
        <w:rPr>
          <w:b/>
          <w:szCs w:val="22"/>
        </w:rPr>
      </w:pPr>
    </w:p>
    <w:p w14:paraId="684A2B37" w14:textId="77777777" w:rsidR="00C5408E" w:rsidRDefault="00C86846">
      <w:pPr>
        <w:widowControl w:val="0"/>
        <w:ind w:firstLine="720"/>
        <w:jc w:val="both"/>
        <w:rPr>
          <w:szCs w:val="22"/>
        </w:rPr>
      </w:pPr>
      <w:r>
        <w:rPr>
          <w:szCs w:val="24"/>
          <w:lang w:eastAsia="lt-LT"/>
        </w:rPr>
        <w:t>1. Telšių rajono savivaldybės prioritetinių kultūros ir meno</w:t>
      </w:r>
      <w:r>
        <w:rPr>
          <w:spacing w:val="1"/>
          <w:szCs w:val="22"/>
        </w:rPr>
        <w:t xml:space="preserve"> renginių </w:t>
      </w:r>
      <w:r>
        <w:rPr>
          <w:szCs w:val="22"/>
        </w:rPr>
        <w:t>sąrašo (toliau Sąrašas) sudarymo ir tvirtinimo, dalinio finansavimo iš savivaldybės biudžeto lėšų tvarkos aprašas (toliau –</w:t>
      </w:r>
      <w:r>
        <w:rPr>
          <w:spacing w:val="1"/>
          <w:szCs w:val="22"/>
        </w:rPr>
        <w:t xml:space="preserve"> </w:t>
      </w:r>
      <w:r>
        <w:rPr>
          <w:szCs w:val="22"/>
        </w:rPr>
        <w:t xml:space="preserve">Tvarkos aprašas) nustato </w:t>
      </w:r>
      <w:r>
        <w:rPr>
          <w:szCs w:val="24"/>
          <w:lang w:eastAsia="lt-LT"/>
        </w:rPr>
        <w:t xml:space="preserve">Telšių rajono savivaldybės prioritetinio kultūros ir meno </w:t>
      </w:r>
      <w:r>
        <w:rPr>
          <w:szCs w:val="22"/>
        </w:rPr>
        <w:t>renginio (toliau</w:t>
      </w:r>
      <w:r>
        <w:rPr>
          <w:spacing w:val="1"/>
          <w:szCs w:val="22"/>
        </w:rPr>
        <w:t xml:space="preserve"> </w:t>
      </w:r>
      <w:r>
        <w:rPr>
          <w:szCs w:val="22"/>
        </w:rPr>
        <w:t>–</w:t>
      </w:r>
      <w:r>
        <w:rPr>
          <w:spacing w:val="1"/>
          <w:szCs w:val="22"/>
        </w:rPr>
        <w:t xml:space="preserve"> </w:t>
      </w:r>
      <w:r>
        <w:rPr>
          <w:szCs w:val="22"/>
        </w:rPr>
        <w:t>Prioritetinis</w:t>
      </w:r>
      <w:r>
        <w:rPr>
          <w:spacing w:val="1"/>
          <w:szCs w:val="22"/>
        </w:rPr>
        <w:t xml:space="preserve"> </w:t>
      </w:r>
      <w:r>
        <w:rPr>
          <w:szCs w:val="22"/>
        </w:rPr>
        <w:t>renginys) statuso suteikimo Telšių rajone organizuojamiems renginiams kriterijus, reikalavimus paraiškoms, jų svarstymo ir vertinimo bei dalinio</w:t>
      </w:r>
      <w:r>
        <w:rPr>
          <w:spacing w:val="1"/>
          <w:szCs w:val="22"/>
        </w:rPr>
        <w:t xml:space="preserve"> </w:t>
      </w:r>
      <w:r>
        <w:rPr>
          <w:szCs w:val="22"/>
        </w:rPr>
        <w:t>finansavimo</w:t>
      </w:r>
      <w:r>
        <w:rPr>
          <w:spacing w:val="5"/>
          <w:szCs w:val="22"/>
        </w:rPr>
        <w:t xml:space="preserve"> </w:t>
      </w:r>
      <w:r>
        <w:rPr>
          <w:szCs w:val="22"/>
        </w:rPr>
        <w:t>iš</w:t>
      </w:r>
      <w:r>
        <w:rPr>
          <w:spacing w:val="6"/>
          <w:szCs w:val="22"/>
        </w:rPr>
        <w:t xml:space="preserve"> </w:t>
      </w:r>
      <w:r>
        <w:rPr>
          <w:szCs w:val="22"/>
        </w:rPr>
        <w:t>savivaldybės</w:t>
      </w:r>
      <w:r>
        <w:rPr>
          <w:spacing w:val="5"/>
          <w:szCs w:val="22"/>
        </w:rPr>
        <w:t xml:space="preserve"> </w:t>
      </w:r>
      <w:r>
        <w:rPr>
          <w:szCs w:val="22"/>
        </w:rPr>
        <w:t>biudžeto</w:t>
      </w:r>
      <w:r>
        <w:rPr>
          <w:spacing w:val="6"/>
          <w:szCs w:val="22"/>
        </w:rPr>
        <w:t xml:space="preserve"> </w:t>
      </w:r>
      <w:r>
        <w:rPr>
          <w:szCs w:val="22"/>
        </w:rPr>
        <w:t>lėšų</w:t>
      </w:r>
      <w:r>
        <w:rPr>
          <w:spacing w:val="5"/>
          <w:szCs w:val="22"/>
        </w:rPr>
        <w:t xml:space="preserve"> </w:t>
      </w:r>
      <w:r>
        <w:rPr>
          <w:szCs w:val="22"/>
        </w:rPr>
        <w:t>skyrimo,</w:t>
      </w:r>
      <w:r>
        <w:rPr>
          <w:spacing w:val="5"/>
          <w:szCs w:val="22"/>
        </w:rPr>
        <w:t xml:space="preserve"> </w:t>
      </w:r>
      <w:r>
        <w:rPr>
          <w:szCs w:val="22"/>
        </w:rPr>
        <w:t>įgyvendinimo</w:t>
      </w:r>
      <w:r>
        <w:rPr>
          <w:spacing w:val="5"/>
          <w:szCs w:val="22"/>
        </w:rPr>
        <w:t xml:space="preserve"> </w:t>
      </w:r>
      <w:r>
        <w:rPr>
          <w:szCs w:val="22"/>
        </w:rPr>
        <w:t>kontrolę</w:t>
      </w:r>
      <w:r>
        <w:rPr>
          <w:spacing w:val="6"/>
          <w:szCs w:val="22"/>
        </w:rPr>
        <w:t xml:space="preserve"> </w:t>
      </w:r>
      <w:r>
        <w:rPr>
          <w:szCs w:val="22"/>
        </w:rPr>
        <w:t>ir</w:t>
      </w:r>
      <w:r>
        <w:rPr>
          <w:spacing w:val="4"/>
          <w:szCs w:val="22"/>
        </w:rPr>
        <w:t xml:space="preserve"> </w:t>
      </w:r>
      <w:r>
        <w:rPr>
          <w:szCs w:val="22"/>
        </w:rPr>
        <w:t>atskaitomybę.</w:t>
      </w:r>
    </w:p>
    <w:p w14:paraId="0068DDB6" w14:textId="394E1AE1" w:rsidR="00C5408E" w:rsidRDefault="00C86846">
      <w:pPr>
        <w:widowControl w:val="0"/>
        <w:ind w:firstLine="720"/>
        <w:jc w:val="both"/>
        <w:rPr>
          <w:szCs w:val="24"/>
          <w:lang w:eastAsia="lt-LT"/>
        </w:rPr>
      </w:pPr>
      <w:r>
        <w:rPr>
          <w:szCs w:val="24"/>
          <w:lang w:eastAsia="lt-LT"/>
        </w:rPr>
        <w:t xml:space="preserve">2. Tvarkos aprašo tikslas – užtikrinti </w:t>
      </w:r>
      <w:r>
        <w:rPr>
          <w:szCs w:val="22"/>
        </w:rPr>
        <w:t>Telšių rajonui svarbių kultūros ir meno renginių dalinį finansavimą,</w:t>
      </w:r>
      <w:r>
        <w:rPr>
          <w:szCs w:val="24"/>
          <w:lang w:eastAsia="lt-LT"/>
        </w:rPr>
        <w:t xml:space="preserve"> kultūros ir meno renginių įvairovę, bendrosios kultūros ugdymą, tęsti kultūrines tradicijas, formuoti patrauklų rajono įvaizdį. </w:t>
      </w:r>
    </w:p>
    <w:p w14:paraId="520E44D7" w14:textId="77777777" w:rsidR="00C5408E" w:rsidRDefault="00C86846">
      <w:pPr>
        <w:widowControl w:val="0"/>
        <w:ind w:firstLine="720"/>
        <w:jc w:val="both"/>
        <w:rPr>
          <w:szCs w:val="24"/>
          <w:lang w:eastAsia="lt-LT"/>
        </w:rPr>
      </w:pPr>
      <w:r>
        <w:rPr>
          <w:szCs w:val="24"/>
          <w:lang w:eastAsia="lt-LT"/>
        </w:rPr>
        <w:t>3. Prioritetinio renginio statusas gali būti suteikiamas Telšių rajone organizuojamiems rajono įvaizdžiui, žinomumui, identiteto puoselėjimui svarbiems renginiams, populiarinantiems Telšių rajono, Lietuvos ir (ar) užsienio šalių profesionalųjį bei mėgėjų meną.</w:t>
      </w:r>
    </w:p>
    <w:p w14:paraId="0873CF04" w14:textId="77777777" w:rsidR="00C5408E" w:rsidRDefault="00C86846">
      <w:pPr>
        <w:widowControl w:val="0"/>
        <w:tabs>
          <w:tab w:val="left" w:pos="1620"/>
        </w:tabs>
        <w:spacing w:line="255" w:lineRule="exact"/>
        <w:ind w:left="993" w:hanging="284"/>
        <w:rPr>
          <w:szCs w:val="22"/>
        </w:rPr>
      </w:pPr>
      <w:r>
        <w:rPr>
          <w:szCs w:val="22"/>
        </w:rPr>
        <w:t>4.</w:t>
      </w:r>
      <w:r>
        <w:rPr>
          <w:szCs w:val="22"/>
        </w:rPr>
        <w:tab/>
        <w:t>Tvarkos</w:t>
      </w:r>
      <w:r>
        <w:rPr>
          <w:spacing w:val="-6"/>
          <w:szCs w:val="22"/>
        </w:rPr>
        <w:t xml:space="preserve"> </w:t>
      </w:r>
      <w:r>
        <w:rPr>
          <w:szCs w:val="22"/>
        </w:rPr>
        <w:t>apraše</w:t>
      </w:r>
      <w:r>
        <w:rPr>
          <w:spacing w:val="-5"/>
          <w:szCs w:val="22"/>
        </w:rPr>
        <w:t xml:space="preserve"> </w:t>
      </w:r>
      <w:r>
        <w:rPr>
          <w:szCs w:val="22"/>
        </w:rPr>
        <w:t>naudojamos</w:t>
      </w:r>
      <w:r>
        <w:rPr>
          <w:spacing w:val="-6"/>
          <w:szCs w:val="22"/>
        </w:rPr>
        <w:t xml:space="preserve"> pagrindinės </w:t>
      </w:r>
      <w:r>
        <w:rPr>
          <w:szCs w:val="22"/>
        </w:rPr>
        <w:t>sąvokos:</w:t>
      </w:r>
    </w:p>
    <w:p w14:paraId="5DD98552" w14:textId="77777777" w:rsidR="00C5408E" w:rsidRDefault="00C86846">
      <w:pPr>
        <w:widowControl w:val="0"/>
        <w:ind w:firstLine="1296"/>
        <w:jc w:val="both"/>
        <w:rPr>
          <w:szCs w:val="24"/>
          <w:lang w:eastAsia="lt-LT"/>
        </w:rPr>
      </w:pPr>
      <w:r>
        <w:rPr>
          <w:szCs w:val="24"/>
          <w:lang w:eastAsia="lt-LT"/>
        </w:rPr>
        <w:t xml:space="preserve">4.1. </w:t>
      </w:r>
      <w:r>
        <w:rPr>
          <w:b/>
          <w:bCs/>
          <w:szCs w:val="24"/>
          <w:lang w:eastAsia="lt-LT"/>
        </w:rPr>
        <w:t>Prioritetinis renginys</w:t>
      </w:r>
      <w:r>
        <w:rPr>
          <w:szCs w:val="24"/>
          <w:lang w:eastAsia="lt-LT"/>
        </w:rPr>
        <w:t xml:space="preserve"> – didesnės svarbos renginys, reikšmingas Telšių rajono įvaizdžiui, populiarinimui, identiteto puoselėjimui.</w:t>
      </w:r>
    </w:p>
    <w:p w14:paraId="7CDC95D1" w14:textId="77777777" w:rsidR="00C5408E" w:rsidRDefault="00C86846">
      <w:pPr>
        <w:widowControl w:val="0"/>
        <w:tabs>
          <w:tab w:val="left" w:pos="1276"/>
        </w:tabs>
        <w:ind w:firstLine="1276"/>
        <w:jc w:val="both"/>
        <w:rPr>
          <w:b/>
          <w:szCs w:val="24"/>
        </w:rPr>
      </w:pPr>
      <w:r>
        <w:rPr>
          <w:szCs w:val="24"/>
        </w:rPr>
        <w:t xml:space="preserve">4.2. </w:t>
      </w:r>
      <w:r>
        <w:rPr>
          <w:b/>
          <w:bCs/>
          <w:szCs w:val="24"/>
        </w:rPr>
        <w:t>Projektas</w:t>
      </w:r>
      <w:r>
        <w:rPr>
          <w:szCs w:val="24"/>
        </w:rPr>
        <w:t xml:space="preserve"> – laikina veikla, nukreipta į numatyto tikslo pasiekimą (pvz., produkto, paslaugos ar rezultato sukūrimą), turinti savo pradžią ir pabaigą bei baigtinius rezultatus.</w:t>
      </w:r>
    </w:p>
    <w:p w14:paraId="356C7CDF" w14:textId="77777777" w:rsidR="00C5408E" w:rsidRDefault="00C86846">
      <w:pPr>
        <w:widowControl w:val="0"/>
        <w:tabs>
          <w:tab w:val="left" w:pos="1276"/>
        </w:tabs>
        <w:ind w:firstLine="1276"/>
        <w:jc w:val="both"/>
        <w:rPr>
          <w:b/>
          <w:szCs w:val="24"/>
        </w:rPr>
      </w:pPr>
      <w:r>
        <w:rPr>
          <w:szCs w:val="24"/>
        </w:rPr>
        <w:t xml:space="preserve">4.3. </w:t>
      </w:r>
      <w:r>
        <w:rPr>
          <w:b/>
          <w:bCs/>
          <w:szCs w:val="24"/>
        </w:rPr>
        <w:t>Paraiška</w:t>
      </w:r>
      <w:r>
        <w:rPr>
          <w:szCs w:val="24"/>
        </w:rPr>
        <w:t xml:space="preserve"> – patvirtintos formos prašymas (1 priedas) gauti finansavimą projektui įgyvendinti (toliau – Paraiška).</w:t>
      </w:r>
    </w:p>
    <w:p w14:paraId="1DFF39ED" w14:textId="77777777" w:rsidR="00C5408E" w:rsidRDefault="00C86846">
      <w:pPr>
        <w:widowControl w:val="0"/>
        <w:tabs>
          <w:tab w:val="left" w:pos="1276"/>
        </w:tabs>
        <w:ind w:firstLine="1276"/>
        <w:jc w:val="both"/>
        <w:rPr>
          <w:szCs w:val="24"/>
        </w:rPr>
      </w:pPr>
      <w:r>
        <w:rPr>
          <w:szCs w:val="24"/>
        </w:rPr>
        <w:t xml:space="preserve">4.4. </w:t>
      </w:r>
      <w:r>
        <w:rPr>
          <w:b/>
          <w:bCs/>
          <w:szCs w:val="24"/>
        </w:rPr>
        <w:t>Pareiškėjas</w:t>
      </w:r>
      <w:r>
        <w:rPr>
          <w:szCs w:val="24"/>
        </w:rPr>
        <w:t xml:space="preserve"> – kultūrines paslaugas teikianti </w:t>
      </w:r>
      <w:r>
        <w:rPr>
          <w:szCs w:val="24"/>
          <w:lang w:eastAsia="lt-LT"/>
        </w:rPr>
        <w:t xml:space="preserve">biudžetinė </w:t>
      </w:r>
      <w:r>
        <w:rPr>
          <w:szCs w:val="24"/>
        </w:rPr>
        <w:t>įstaiga ar nevyriausybinė organizacija, teikianti projekto paraišką ir siekianti gauti finansavimą projektui įgyvendinti.</w:t>
      </w:r>
    </w:p>
    <w:p w14:paraId="635DF470" w14:textId="77777777" w:rsidR="00C5408E" w:rsidRDefault="00C86846">
      <w:pPr>
        <w:widowControl w:val="0"/>
        <w:ind w:firstLine="720"/>
        <w:jc w:val="both"/>
        <w:rPr>
          <w:szCs w:val="24"/>
          <w:lang w:eastAsia="lt-LT"/>
        </w:rPr>
      </w:pPr>
      <w:r>
        <w:rPr>
          <w:szCs w:val="24"/>
          <w:lang w:eastAsia="lt-LT"/>
        </w:rPr>
        <w:t xml:space="preserve">5. Šio Tvarkos aprašo įgyvendinimą koordinuoja, pakeitimų iniciatyvas priima, analizuoja ir teikia Telšių rajono savivaldybės tarybai tvirtinti Telšių rajono savivaldybės administracijos Kultūros ir turizmo skyrius (toliau – Skyrius), atsakingas už valstybės ir savivaldybės kultūros politikos įgyvendinimą. </w:t>
      </w:r>
    </w:p>
    <w:p w14:paraId="2677677F" w14:textId="77777777" w:rsidR="00C5408E" w:rsidRDefault="00C86846">
      <w:pPr>
        <w:widowControl w:val="0"/>
        <w:ind w:firstLine="720"/>
        <w:jc w:val="both"/>
        <w:rPr>
          <w:szCs w:val="24"/>
          <w:lang w:eastAsia="lt-LT"/>
        </w:rPr>
      </w:pPr>
      <w:r>
        <w:rPr>
          <w:szCs w:val="24"/>
          <w:lang w:eastAsia="lt-LT"/>
        </w:rPr>
        <w:t>6. Lėšos prioritetiniams renginiams finansuoti numatomos Telšių rajono savivaldybės strateginio veiklos plano Kultūros ir sporto politikos įgyvendinimo programoje.</w:t>
      </w:r>
    </w:p>
    <w:p w14:paraId="4DCA41D0" w14:textId="77777777" w:rsidR="00C5408E" w:rsidRDefault="00C5408E">
      <w:pPr>
        <w:widowControl w:val="0"/>
        <w:spacing w:line="199" w:lineRule="auto"/>
        <w:ind w:left="3297" w:right="3289" w:firstLine="1010"/>
        <w:rPr>
          <w:b/>
          <w:szCs w:val="22"/>
        </w:rPr>
      </w:pPr>
    </w:p>
    <w:p w14:paraId="634B97C3" w14:textId="77777777" w:rsidR="00C5408E" w:rsidRDefault="00C5408E">
      <w:pPr>
        <w:widowControl w:val="0"/>
        <w:rPr>
          <w:b/>
          <w:sz w:val="19"/>
          <w:szCs w:val="24"/>
        </w:rPr>
      </w:pPr>
    </w:p>
    <w:p w14:paraId="6609ED74" w14:textId="77777777" w:rsidR="00C5408E" w:rsidRDefault="00C86846">
      <w:pPr>
        <w:widowControl w:val="0"/>
        <w:spacing w:line="232" w:lineRule="auto"/>
        <w:jc w:val="center"/>
        <w:rPr>
          <w:b/>
          <w:bCs/>
          <w:szCs w:val="22"/>
        </w:rPr>
      </w:pPr>
      <w:r>
        <w:rPr>
          <w:b/>
          <w:bCs/>
          <w:szCs w:val="22"/>
        </w:rPr>
        <w:t>II SKYRIUS</w:t>
      </w:r>
    </w:p>
    <w:p w14:paraId="25E75E46" w14:textId="77777777" w:rsidR="00C5408E" w:rsidRDefault="00C86846">
      <w:pPr>
        <w:widowControl w:val="0"/>
        <w:spacing w:line="296" w:lineRule="exact"/>
        <w:ind w:left="217" w:right="222"/>
        <w:jc w:val="center"/>
        <w:rPr>
          <w:rFonts w:ascii="Palatino Linotype" w:hAnsi="Palatino Linotype"/>
          <w:b/>
          <w:szCs w:val="22"/>
        </w:rPr>
      </w:pPr>
      <w:r>
        <w:rPr>
          <w:b/>
          <w:bCs/>
          <w:szCs w:val="22"/>
        </w:rPr>
        <w:t xml:space="preserve">PARAIŠKŲ TEIKIMAS, </w:t>
      </w:r>
      <w:r>
        <w:rPr>
          <w:rFonts w:ascii="Palatino Linotype" w:hAnsi="Palatino Linotype"/>
          <w:b/>
          <w:szCs w:val="22"/>
        </w:rPr>
        <w:t>FINANSUOJAMOS</w:t>
      </w:r>
      <w:r>
        <w:rPr>
          <w:rFonts w:ascii="Palatino Linotype" w:hAnsi="Palatino Linotype"/>
          <w:b/>
          <w:spacing w:val="-13"/>
          <w:szCs w:val="22"/>
        </w:rPr>
        <w:t xml:space="preserve"> IR NETINKAMOS FINANSUOTI </w:t>
      </w:r>
      <w:r>
        <w:rPr>
          <w:rFonts w:ascii="Palatino Linotype" w:hAnsi="Palatino Linotype"/>
          <w:b/>
          <w:szCs w:val="22"/>
        </w:rPr>
        <w:t>PROJEKTŲ</w:t>
      </w:r>
      <w:r>
        <w:rPr>
          <w:rFonts w:ascii="Palatino Linotype" w:hAnsi="Palatino Linotype"/>
          <w:b/>
          <w:spacing w:val="-12"/>
          <w:szCs w:val="22"/>
        </w:rPr>
        <w:t xml:space="preserve"> </w:t>
      </w:r>
      <w:r>
        <w:rPr>
          <w:rFonts w:ascii="Palatino Linotype" w:hAnsi="Palatino Linotype"/>
          <w:b/>
          <w:szCs w:val="22"/>
        </w:rPr>
        <w:t>ĮGYVENDINIMO</w:t>
      </w:r>
      <w:r>
        <w:rPr>
          <w:rFonts w:ascii="Palatino Linotype" w:hAnsi="Palatino Linotype"/>
          <w:b/>
          <w:spacing w:val="-12"/>
          <w:szCs w:val="22"/>
        </w:rPr>
        <w:t xml:space="preserve"> </w:t>
      </w:r>
      <w:r>
        <w:rPr>
          <w:rFonts w:ascii="Palatino Linotype" w:hAnsi="Palatino Linotype"/>
          <w:b/>
          <w:szCs w:val="22"/>
        </w:rPr>
        <w:t>IŠLAIDOS</w:t>
      </w:r>
    </w:p>
    <w:p w14:paraId="381862D2" w14:textId="77777777" w:rsidR="00C5408E" w:rsidRDefault="00C5408E">
      <w:pPr>
        <w:widowControl w:val="0"/>
        <w:spacing w:line="232" w:lineRule="auto"/>
        <w:jc w:val="center"/>
        <w:rPr>
          <w:b/>
          <w:bCs/>
          <w:szCs w:val="22"/>
        </w:rPr>
      </w:pPr>
    </w:p>
    <w:p w14:paraId="1A93DF65" w14:textId="77777777" w:rsidR="00C5408E" w:rsidRDefault="00C86846">
      <w:pPr>
        <w:ind w:firstLine="720"/>
        <w:jc w:val="both"/>
        <w:rPr>
          <w:szCs w:val="24"/>
          <w:lang w:eastAsia="lt-LT"/>
        </w:rPr>
      </w:pPr>
      <w:r>
        <w:rPr>
          <w:szCs w:val="24"/>
          <w:lang w:eastAsia="lt-LT"/>
        </w:rPr>
        <w:t xml:space="preserve">7. Pareiškėjas, siekdamas, kad renginys gautų </w:t>
      </w:r>
      <w:r>
        <w:rPr>
          <w:szCs w:val="22"/>
        </w:rPr>
        <w:t xml:space="preserve">prioritetinio renginio statusą ir būtų </w:t>
      </w:r>
      <w:r>
        <w:rPr>
          <w:szCs w:val="24"/>
          <w:lang w:eastAsia="lt-LT"/>
        </w:rPr>
        <w:t xml:space="preserve">įtrauktas į ateinančių kalendorinių metų </w:t>
      </w:r>
      <w:r>
        <w:rPr>
          <w:szCs w:val="22"/>
        </w:rPr>
        <w:t>S</w:t>
      </w:r>
      <w:r>
        <w:rPr>
          <w:szCs w:val="24"/>
          <w:lang w:eastAsia="lt-LT"/>
        </w:rPr>
        <w:t>ąrašą, nuo pirmosios birželio mėnesio darbo dienos pradžios iki paskutinės rugsėjo mėnesio darbo dienos pabaigos teikia Skyriui paraišką (1 priedas). Išimties tvarka, atskiru Telšių rajono savivaldybės administracijos direktoriaus (toliau – Administracijos direktorius) sprendimu paraiškų pateikimo terminai gali būti keičiami.</w:t>
      </w:r>
    </w:p>
    <w:p w14:paraId="35EDD5A5" w14:textId="77777777" w:rsidR="00C5408E" w:rsidRDefault="00C86846">
      <w:pPr>
        <w:ind w:firstLine="720"/>
        <w:jc w:val="both"/>
        <w:rPr>
          <w:szCs w:val="24"/>
          <w:lang w:eastAsia="lt-LT"/>
        </w:rPr>
      </w:pPr>
      <w:r>
        <w:rPr>
          <w:szCs w:val="24"/>
          <w:lang w:eastAsia="lt-LT"/>
        </w:rPr>
        <w:t>8. Paraišką gali teikti kultūrines paslaugas teikiančios Telšių rajono biudžetinės įstaigos ir nevyriausybinės organizacijos (viešosios įstaigos, asociacijos, visuomeninės organizacijos,</w:t>
      </w:r>
      <w:r>
        <w:rPr>
          <w:color w:val="00B050"/>
          <w:szCs w:val="24"/>
          <w:lang w:eastAsia="lt-LT"/>
        </w:rPr>
        <w:t xml:space="preserve"> </w:t>
      </w:r>
      <w:r>
        <w:rPr>
          <w:szCs w:val="24"/>
          <w:lang w:eastAsia="lt-LT"/>
        </w:rPr>
        <w:t>išskyrus politines organizacijas</w:t>
      </w:r>
      <w:r>
        <w:rPr>
          <w:szCs w:val="24"/>
        </w:rPr>
        <w:t>)</w:t>
      </w:r>
      <w:r>
        <w:rPr>
          <w:szCs w:val="24"/>
          <w:lang w:eastAsia="lt-LT"/>
        </w:rPr>
        <w:t xml:space="preserve"> renginį organizuojančios Telšių rajono teritorijoje. </w:t>
      </w:r>
    </w:p>
    <w:p w14:paraId="0029FE60" w14:textId="77777777" w:rsidR="00C5408E" w:rsidRDefault="00C86846">
      <w:pPr>
        <w:ind w:firstLine="720"/>
        <w:jc w:val="both"/>
        <w:rPr>
          <w:szCs w:val="24"/>
          <w:lang w:eastAsia="lt-LT"/>
        </w:rPr>
      </w:pPr>
      <w:r>
        <w:rPr>
          <w:szCs w:val="24"/>
          <w:lang w:eastAsia="lt-LT"/>
        </w:rPr>
        <w:lastRenderedPageBreak/>
        <w:t xml:space="preserve">9. Informacija apie paraiškų formas, teikimo būdus, priėmimo laikotarpį, informaciją teikiančių ir paraiškas priimančių specialistų kontaktus skelbiama Telšių rajono savivaldybės interneto svetainėje </w:t>
      </w:r>
      <w:r>
        <w:rPr>
          <w:szCs w:val="24"/>
          <w:u w:val="single"/>
          <w:lang w:eastAsia="lt-LT"/>
        </w:rPr>
        <w:t>www.telsiai.lt</w:t>
      </w:r>
      <w:r>
        <w:rPr>
          <w:szCs w:val="24"/>
          <w:lang w:eastAsia="lt-LT"/>
        </w:rPr>
        <w:t>, paraiškų teikimo laikotarpiu informacija kartą per mėnesį viešinama socialinėje paskyroje.</w:t>
      </w:r>
    </w:p>
    <w:p w14:paraId="66105DC6" w14:textId="77777777" w:rsidR="00C5408E" w:rsidRDefault="00C86846">
      <w:pPr>
        <w:ind w:firstLine="567"/>
        <w:jc w:val="both"/>
        <w:rPr>
          <w:szCs w:val="24"/>
          <w:lang w:eastAsia="lt-LT"/>
        </w:rPr>
      </w:pPr>
      <w:r>
        <w:rPr>
          <w:szCs w:val="24"/>
          <w:lang w:eastAsia="lt-LT"/>
        </w:rPr>
        <w:t xml:space="preserve">10. Pasibaigus paraiškų teikimo laikui Skyrius per 10 darbo dienų atlieka paraiškų administracinį vertinimą ir tinkamai užpildytas paraiškas teikia vertinti Telšių rajono savivaldybės Kultūros ir meno tarybai (toliau – Kultūros ir meno taryba) informuojant apie prognozuojamą ateinančių metų prioritetiniams renginiams skiriamų lėšų sumą. </w:t>
      </w:r>
    </w:p>
    <w:p w14:paraId="1CEA57EA" w14:textId="77777777" w:rsidR="00C5408E" w:rsidRDefault="00C86846">
      <w:pPr>
        <w:tabs>
          <w:tab w:val="left" w:pos="0"/>
          <w:tab w:val="left" w:pos="1135"/>
          <w:tab w:val="left" w:pos="1276"/>
          <w:tab w:val="left" w:pos="1560"/>
        </w:tabs>
        <w:ind w:firstLine="567"/>
        <w:jc w:val="both"/>
        <w:rPr>
          <w:szCs w:val="24"/>
          <w:lang w:eastAsia="lt-LT"/>
        </w:rPr>
      </w:pPr>
      <w:r>
        <w:rPr>
          <w:szCs w:val="24"/>
          <w:lang w:eastAsia="lt-LT"/>
        </w:rPr>
        <w:t xml:space="preserve">11. Tinkamos finansuoti projekto išlaidos, nurodytos projekto išlaidų sąmatoje, turi būti tiesiogiai susijusios su projekte numatytomis veiklomis, pagrįstos projekto įgyvendinimo eiga ir planu, išlaidų pobūdžiu ir kiekiu, būtinos projektui įgyvendinti, t. y. be kurių nebūtų galima teikti projekte numatytų paslaugų, taip pat </w:t>
      </w:r>
      <w:r>
        <w:rPr>
          <w:szCs w:val="24"/>
        </w:rPr>
        <w:t>patirtos pareiškėjo projekto veiklų vykdymo laikotarpiu</w:t>
      </w:r>
      <w:r>
        <w:rPr>
          <w:szCs w:val="24"/>
          <w:lang w:eastAsia="lt-LT"/>
        </w:rPr>
        <w:t xml:space="preserve">. Pareiškėjas paslaugas ar prekes projektui vykdyti turi įsigyti ne didesnėmis nei vidutinėmis rinkos kainomis, laikydamasis racionalaus lėšų naudojimo principo. </w:t>
      </w:r>
    </w:p>
    <w:p w14:paraId="653B6BD8" w14:textId="77777777" w:rsidR="00C5408E" w:rsidRDefault="00C86846">
      <w:pPr>
        <w:tabs>
          <w:tab w:val="left" w:pos="0"/>
          <w:tab w:val="left" w:pos="1135"/>
          <w:tab w:val="left" w:pos="1276"/>
          <w:tab w:val="left" w:pos="1560"/>
        </w:tabs>
        <w:ind w:firstLine="567"/>
        <w:jc w:val="both"/>
        <w:rPr>
          <w:szCs w:val="24"/>
        </w:rPr>
      </w:pPr>
      <w:r>
        <w:rPr>
          <w:szCs w:val="24"/>
        </w:rPr>
        <w:t>12. Tinkamos finansuoti projekto įgyvendinimo išlaidos:</w:t>
      </w:r>
    </w:p>
    <w:p w14:paraId="33A53462" w14:textId="77777777" w:rsidR="00C5408E" w:rsidRDefault="00C86846">
      <w:pPr>
        <w:tabs>
          <w:tab w:val="left" w:pos="0"/>
          <w:tab w:val="left" w:pos="1276"/>
          <w:tab w:val="left" w:pos="1560"/>
          <w:tab w:val="left" w:pos="1701"/>
          <w:tab w:val="left" w:pos="1843"/>
        </w:tabs>
        <w:ind w:firstLine="1276"/>
        <w:jc w:val="both"/>
        <w:rPr>
          <w:szCs w:val="24"/>
        </w:rPr>
      </w:pPr>
      <w:r>
        <w:rPr>
          <w:szCs w:val="24"/>
        </w:rPr>
        <w:t>12.1.</w:t>
      </w:r>
      <w:r>
        <w:rPr>
          <w:szCs w:val="24"/>
        </w:rPr>
        <w:tab/>
        <w:t>išlaidos projektui įgyvendinti reikalingoms priemonėms, įrangai, prekėms ir reikmenims įsigyti;</w:t>
      </w:r>
    </w:p>
    <w:p w14:paraId="63D75131" w14:textId="77777777" w:rsidR="00C5408E" w:rsidRDefault="00C86846">
      <w:pPr>
        <w:tabs>
          <w:tab w:val="left" w:pos="0"/>
          <w:tab w:val="left" w:pos="1276"/>
          <w:tab w:val="left" w:pos="1560"/>
          <w:tab w:val="left" w:pos="1701"/>
          <w:tab w:val="left" w:pos="1843"/>
        </w:tabs>
        <w:ind w:firstLine="1276"/>
        <w:jc w:val="both"/>
        <w:rPr>
          <w:szCs w:val="24"/>
        </w:rPr>
      </w:pPr>
      <w:r>
        <w:rPr>
          <w:szCs w:val="24"/>
        </w:rPr>
        <w:t>12.2.</w:t>
      </w:r>
      <w:r>
        <w:rPr>
          <w:szCs w:val="24"/>
        </w:rPr>
        <w:tab/>
        <w:t xml:space="preserve">transporto išlaidos (degalai, transporto nuoma, </w:t>
      </w:r>
      <w:r>
        <w:rPr>
          <w:szCs w:val="24"/>
          <w:lang w:eastAsia="lt-LT"/>
        </w:rPr>
        <w:t>visuomeninio transporto priemonių bilietai</w:t>
      </w:r>
      <w:r>
        <w:rPr>
          <w:szCs w:val="24"/>
        </w:rPr>
        <w:t xml:space="preserve"> (išskyrus taksi) projekto dalyviams vežti, projektui reikalingai įrangai gabenti; </w:t>
      </w:r>
    </w:p>
    <w:p w14:paraId="5652AA7A" w14:textId="77777777" w:rsidR="00C5408E" w:rsidRDefault="00C86846">
      <w:pPr>
        <w:tabs>
          <w:tab w:val="left" w:pos="0"/>
          <w:tab w:val="left" w:pos="1276"/>
          <w:tab w:val="left" w:pos="1560"/>
          <w:tab w:val="left" w:pos="1701"/>
          <w:tab w:val="left" w:pos="1843"/>
        </w:tabs>
        <w:ind w:firstLine="1276"/>
        <w:jc w:val="both"/>
        <w:rPr>
          <w:szCs w:val="24"/>
        </w:rPr>
      </w:pPr>
      <w:r>
        <w:rPr>
          <w:szCs w:val="24"/>
        </w:rPr>
        <w:t>12.3.</w:t>
      </w:r>
      <w:r>
        <w:rPr>
          <w:szCs w:val="24"/>
        </w:rPr>
        <w:tab/>
        <w:t>patalpų, skirtų projekto veiklai vykdyti, nuomos ir (ar) eksploatavimo (šildymo, elektros energijos, vandens, nuotekų šalinimo) bei kitos patalpų išlaikymo, aplinkos priežiūros išlaidos;</w:t>
      </w:r>
    </w:p>
    <w:p w14:paraId="3C62F6D1" w14:textId="77777777" w:rsidR="00C5408E" w:rsidRDefault="00C86846">
      <w:pPr>
        <w:tabs>
          <w:tab w:val="left" w:pos="0"/>
          <w:tab w:val="left" w:pos="1276"/>
          <w:tab w:val="left" w:pos="1560"/>
          <w:tab w:val="left" w:pos="1701"/>
          <w:tab w:val="left" w:pos="1843"/>
        </w:tabs>
        <w:ind w:firstLine="1276"/>
        <w:jc w:val="both"/>
        <w:rPr>
          <w:szCs w:val="24"/>
        </w:rPr>
      </w:pPr>
      <w:r>
        <w:rPr>
          <w:szCs w:val="24"/>
        </w:rPr>
        <w:t>12.4.</w:t>
      </w:r>
      <w:r>
        <w:rPr>
          <w:szCs w:val="24"/>
        </w:rPr>
        <w:tab/>
        <w:t>išlaidos atlikėjų, lektorių autoriniams atlyginimams (dirbantiems pagal autorines sutartis, patentą ar individualios veiklos pažymą) ir atlygiui už suteiktas paslaugas (pagal atlygintinų paslaugų teikimo sutartis), jei autorinius atlyginimus gaunantys asmenys ir paslaugų teikėjai nėra pareiškėjo projekte įdarbinti asmenys;</w:t>
      </w:r>
    </w:p>
    <w:p w14:paraId="3BA38A5D" w14:textId="77777777" w:rsidR="00C5408E" w:rsidRDefault="00C86846">
      <w:pPr>
        <w:tabs>
          <w:tab w:val="left" w:pos="0"/>
          <w:tab w:val="left" w:pos="1276"/>
          <w:tab w:val="left" w:pos="1560"/>
          <w:tab w:val="left" w:pos="1701"/>
          <w:tab w:val="left" w:pos="1843"/>
        </w:tabs>
        <w:ind w:firstLine="1276"/>
        <w:jc w:val="both"/>
        <w:rPr>
          <w:szCs w:val="24"/>
        </w:rPr>
      </w:pPr>
      <w:r>
        <w:rPr>
          <w:szCs w:val="24"/>
        </w:rPr>
        <w:t>12.5.</w:t>
      </w:r>
      <w:r>
        <w:rPr>
          <w:szCs w:val="24"/>
        </w:rPr>
        <w:tab/>
        <w:t>išlaidos projekto sklaidos ir viešinimo priemonėms bei paslaugoms įsigyti;</w:t>
      </w:r>
    </w:p>
    <w:p w14:paraId="0BFFF4D8" w14:textId="77777777" w:rsidR="00C5408E" w:rsidRDefault="00C86846">
      <w:pPr>
        <w:tabs>
          <w:tab w:val="left" w:pos="0"/>
          <w:tab w:val="left" w:pos="1276"/>
          <w:tab w:val="left" w:pos="1560"/>
          <w:tab w:val="left" w:pos="1701"/>
          <w:tab w:val="left" w:pos="1843"/>
        </w:tabs>
        <w:ind w:firstLine="1276"/>
        <w:jc w:val="both"/>
        <w:rPr>
          <w:szCs w:val="24"/>
        </w:rPr>
      </w:pPr>
      <w:r>
        <w:rPr>
          <w:szCs w:val="24"/>
        </w:rPr>
        <w:t>12.6.</w:t>
      </w:r>
      <w:r>
        <w:rPr>
          <w:szCs w:val="24"/>
        </w:rPr>
        <w:tab/>
        <w:t>išlaidos projekto dalyviams maitinti;</w:t>
      </w:r>
    </w:p>
    <w:p w14:paraId="7560BAE3" w14:textId="77777777" w:rsidR="00C5408E" w:rsidRDefault="00C86846">
      <w:pPr>
        <w:tabs>
          <w:tab w:val="left" w:pos="0"/>
          <w:tab w:val="left" w:pos="1276"/>
          <w:tab w:val="left" w:pos="1560"/>
          <w:tab w:val="left" w:pos="1701"/>
          <w:tab w:val="left" w:pos="1843"/>
        </w:tabs>
        <w:ind w:firstLine="1276"/>
        <w:jc w:val="both"/>
        <w:rPr>
          <w:szCs w:val="24"/>
        </w:rPr>
      </w:pPr>
      <w:r>
        <w:rPr>
          <w:szCs w:val="24"/>
        </w:rPr>
        <w:t>12.7.</w:t>
      </w:r>
      <w:r>
        <w:rPr>
          <w:szCs w:val="24"/>
        </w:rPr>
        <w:tab/>
        <w:t>už pareiškėjo teikiamas paslaugas iš dalies gali sumokėti patys projekto dalyviai pareiškėjo nustatyta atsiskaitymo už paslaugas tvarka. Surinktos lėšos turi būti naudojamos projekte numatytoms paslaugoms teikti;</w:t>
      </w:r>
    </w:p>
    <w:p w14:paraId="1AEE8E0E" w14:textId="77777777" w:rsidR="00C5408E" w:rsidRDefault="00C86846">
      <w:pPr>
        <w:tabs>
          <w:tab w:val="left" w:pos="0"/>
          <w:tab w:val="left" w:pos="1276"/>
          <w:tab w:val="left" w:pos="1560"/>
          <w:tab w:val="left" w:pos="1701"/>
          <w:tab w:val="left" w:pos="1843"/>
        </w:tabs>
        <w:ind w:firstLine="1276"/>
        <w:jc w:val="both"/>
      </w:pPr>
      <w:r>
        <w:rPr>
          <w:szCs w:val="24"/>
        </w:rPr>
        <w:t xml:space="preserve">12.8. </w:t>
      </w:r>
      <w:r>
        <w:rPr>
          <w:szCs w:val="24"/>
          <w:lang w:eastAsia="lt-LT"/>
        </w:rPr>
        <w:t xml:space="preserve">išlaidos </w:t>
      </w:r>
      <w:r>
        <w:t>Lietuvos autorių teisių kolektyvinio administravimo asociacijai (LATGA) ir Lietuvos gretutinių teisių asociacijai AGATA autoriniams atlyginimams už kūrinių panaudojimą ir atlikėjų bei muzikos įrašų gamintojų teises, išduodamas licencijas muzikos naudotojams;</w:t>
      </w:r>
    </w:p>
    <w:p w14:paraId="4CCC5EAA" w14:textId="77777777" w:rsidR="00C5408E" w:rsidRDefault="00C86846">
      <w:pPr>
        <w:tabs>
          <w:tab w:val="left" w:pos="0"/>
          <w:tab w:val="left" w:pos="1276"/>
          <w:tab w:val="left" w:pos="1560"/>
          <w:tab w:val="left" w:pos="1701"/>
          <w:tab w:val="left" w:pos="1843"/>
        </w:tabs>
        <w:ind w:firstLine="1276"/>
        <w:jc w:val="both"/>
        <w:rPr>
          <w:szCs w:val="24"/>
        </w:rPr>
      </w:pPr>
      <w:r>
        <w:t>12.9. projekto dalyvių apgyvendinimo išlaidos.</w:t>
      </w:r>
    </w:p>
    <w:p w14:paraId="575886B5" w14:textId="77777777" w:rsidR="00C5408E" w:rsidRDefault="00C86846">
      <w:pPr>
        <w:tabs>
          <w:tab w:val="left" w:pos="0"/>
          <w:tab w:val="left" w:pos="142"/>
          <w:tab w:val="left" w:pos="993"/>
          <w:tab w:val="left" w:pos="1276"/>
          <w:tab w:val="left" w:pos="1560"/>
        </w:tabs>
        <w:ind w:left="1353" w:hanging="786"/>
        <w:jc w:val="both"/>
        <w:rPr>
          <w:szCs w:val="24"/>
        </w:rPr>
      </w:pPr>
      <w:r>
        <w:rPr>
          <w:szCs w:val="24"/>
        </w:rPr>
        <w:t>13.</w:t>
      </w:r>
      <w:r>
        <w:rPr>
          <w:szCs w:val="24"/>
        </w:rPr>
        <w:tab/>
        <w:t>Netinkamos finansuoti išlaidos:</w:t>
      </w:r>
    </w:p>
    <w:p w14:paraId="7A34BD9E" w14:textId="77777777" w:rsidR="00C5408E" w:rsidRDefault="00C86846">
      <w:pPr>
        <w:tabs>
          <w:tab w:val="left" w:pos="0"/>
          <w:tab w:val="left" w:pos="142"/>
          <w:tab w:val="left" w:pos="993"/>
          <w:tab w:val="left" w:pos="1134"/>
          <w:tab w:val="left" w:pos="1560"/>
          <w:tab w:val="left" w:pos="1843"/>
        </w:tabs>
        <w:ind w:firstLine="1258"/>
        <w:jc w:val="both"/>
        <w:rPr>
          <w:szCs w:val="24"/>
        </w:rPr>
      </w:pPr>
      <w:r>
        <w:rPr>
          <w:szCs w:val="24"/>
        </w:rPr>
        <w:t>13.1. projekto paraiškos rengimo išlaidos;</w:t>
      </w:r>
    </w:p>
    <w:p w14:paraId="545B5DDE" w14:textId="77777777" w:rsidR="00C86846" w:rsidRDefault="00C86846" w:rsidP="00C86846">
      <w:pPr>
        <w:tabs>
          <w:tab w:val="left" w:pos="0"/>
          <w:tab w:val="left" w:pos="142"/>
          <w:tab w:val="left" w:pos="993"/>
          <w:tab w:val="left" w:pos="1134"/>
          <w:tab w:val="left" w:pos="1560"/>
          <w:tab w:val="left" w:pos="1843"/>
        </w:tabs>
        <w:ind w:firstLine="1258"/>
        <w:jc w:val="both"/>
        <w:rPr>
          <w:szCs w:val="24"/>
        </w:rPr>
      </w:pPr>
      <w:r>
        <w:rPr>
          <w:szCs w:val="24"/>
        </w:rPr>
        <w:t>13.2. žemės ir nekilnojamojo turto pirkimo išlaidos;</w:t>
      </w:r>
    </w:p>
    <w:p w14:paraId="502CF712" w14:textId="77777777" w:rsidR="00C5408E" w:rsidRDefault="00C86846" w:rsidP="00C86846">
      <w:pPr>
        <w:tabs>
          <w:tab w:val="left" w:pos="0"/>
          <w:tab w:val="left" w:pos="142"/>
          <w:tab w:val="left" w:pos="993"/>
          <w:tab w:val="left" w:pos="1134"/>
          <w:tab w:val="left" w:pos="1560"/>
          <w:tab w:val="left" w:pos="1843"/>
        </w:tabs>
        <w:ind w:firstLine="1258"/>
        <w:jc w:val="both"/>
        <w:rPr>
          <w:szCs w:val="24"/>
        </w:rPr>
      </w:pPr>
      <w:r>
        <w:rPr>
          <w:szCs w:val="22"/>
        </w:rPr>
        <w:t>13.3. patalpų</w:t>
      </w:r>
      <w:r>
        <w:rPr>
          <w:spacing w:val="10"/>
          <w:szCs w:val="22"/>
        </w:rPr>
        <w:t xml:space="preserve"> </w:t>
      </w:r>
      <w:r>
        <w:rPr>
          <w:szCs w:val="22"/>
        </w:rPr>
        <w:t>arba</w:t>
      </w:r>
      <w:r>
        <w:rPr>
          <w:spacing w:val="11"/>
          <w:szCs w:val="22"/>
        </w:rPr>
        <w:t xml:space="preserve"> </w:t>
      </w:r>
      <w:r>
        <w:rPr>
          <w:szCs w:val="22"/>
        </w:rPr>
        <w:t>pastatų</w:t>
      </w:r>
      <w:r>
        <w:rPr>
          <w:spacing w:val="10"/>
          <w:szCs w:val="22"/>
        </w:rPr>
        <w:t xml:space="preserve"> </w:t>
      </w:r>
      <w:r>
        <w:rPr>
          <w:szCs w:val="22"/>
        </w:rPr>
        <w:t>remontas;</w:t>
      </w:r>
    </w:p>
    <w:p w14:paraId="680F5D2E" w14:textId="77777777" w:rsidR="00C5408E" w:rsidRDefault="00C86846">
      <w:pPr>
        <w:tabs>
          <w:tab w:val="left" w:pos="0"/>
          <w:tab w:val="left" w:pos="142"/>
          <w:tab w:val="left" w:pos="993"/>
          <w:tab w:val="left" w:pos="1134"/>
          <w:tab w:val="left" w:pos="1560"/>
          <w:tab w:val="left" w:pos="1843"/>
        </w:tabs>
        <w:ind w:firstLine="1258"/>
        <w:jc w:val="both"/>
        <w:rPr>
          <w:szCs w:val="24"/>
        </w:rPr>
      </w:pPr>
      <w:r>
        <w:rPr>
          <w:szCs w:val="24"/>
        </w:rPr>
        <w:t>13.4. transporto priemonių įsigijimo išlaidos;</w:t>
      </w:r>
    </w:p>
    <w:p w14:paraId="3076A047" w14:textId="77777777" w:rsidR="00C5408E" w:rsidRDefault="00C86846">
      <w:pPr>
        <w:tabs>
          <w:tab w:val="left" w:pos="0"/>
          <w:tab w:val="left" w:pos="142"/>
          <w:tab w:val="left" w:pos="993"/>
          <w:tab w:val="left" w:pos="1134"/>
          <w:tab w:val="left" w:pos="1560"/>
          <w:tab w:val="left" w:pos="1843"/>
        </w:tabs>
        <w:ind w:firstLine="1258"/>
        <w:jc w:val="both"/>
        <w:rPr>
          <w:szCs w:val="24"/>
        </w:rPr>
      </w:pPr>
      <w:r>
        <w:rPr>
          <w:szCs w:val="24"/>
        </w:rPr>
        <w:t>13.5. už suteiktas paskolas bankui (kredito įstaigai) mokamos palūkanos;</w:t>
      </w:r>
    </w:p>
    <w:p w14:paraId="51EF9337" w14:textId="77777777" w:rsidR="00C5408E" w:rsidRDefault="00C86846">
      <w:pPr>
        <w:tabs>
          <w:tab w:val="left" w:pos="0"/>
          <w:tab w:val="left" w:pos="142"/>
          <w:tab w:val="left" w:pos="993"/>
          <w:tab w:val="left" w:pos="1134"/>
          <w:tab w:val="left" w:pos="1560"/>
          <w:tab w:val="left" w:pos="1843"/>
        </w:tabs>
        <w:ind w:firstLine="1258"/>
        <w:jc w:val="both"/>
        <w:rPr>
          <w:szCs w:val="24"/>
        </w:rPr>
      </w:pPr>
      <w:r>
        <w:rPr>
          <w:szCs w:val="24"/>
        </w:rPr>
        <w:t>13.6. ilgalaikės nuomos įmokos, išperkamosios nuomos išlaidos;</w:t>
      </w:r>
    </w:p>
    <w:p w14:paraId="6EEF937F" w14:textId="77777777" w:rsidR="00C5408E" w:rsidRDefault="00C86846">
      <w:pPr>
        <w:tabs>
          <w:tab w:val="left" w:pos="0"/>
          <w:tab w:val="left" w:pos="142"/>
          <w:tab w:val="left" w:pos="993"/>
          <w:tab w:val="left" w:pos="1134"/>
          <w:tab w:val="left" w:pos="1560"/>
          <w:tab w:val="left" w:pos="1843"/>
        </w:tabs>
        <w:ind w:firstLine="1258"/>
        <w:jc w:val="both"/>
        <w:rPr>
          <w:szCs w:val="24"/>
        </w:rPr>
      </w:pPr>
      <w:r>
        <w:rPr>
          <w:szCs w:val="24"/>
        </w:rPr>
        <w:t>13.7. baudos, finansinės nuobaudos ir bylinėjimosi išlaidos, delspinigiai;</w:t>
      </w:r>
    </w:p>
    <w:p w14:paraId="77FA6C44" w14:textId="77777777" w:rsidR="00C5408E" w:rsidRDefault="00C86846">
      <w:pPr>
        <w:tabs>
          <w:tab w:val="left" w:pos="0"/>
          <w:tab w:val="left" w:pos="142"/>
          <w:tab w:val="left" w:pos="993"/>
          <w:tab w:val="left" w:pos="1134"/>
          <w:tab w:val="left" w:pos="1560"/>
          <w:tab w:val="left" w:pos="1843"/>
        </w:tabs>
        <w:ind w:firstLine="1258"/>
        <w:jc w:val="both"/>
        <w:rPr>
          <w:szCs w:val="24"/>
        </w:rPr>
      </w:pPr>
      <w:r>
        <w:rPr>
          <w:szCs w:val="24"/>
        </w:rPr>
        <w:t>13.8. patalpų, nuosavybės teise priklausančių pareiškėjui, nuomos projekto veiklai vykdyti išlaidos;</w:t>
      </w:r>
    </w:p>
    <w:p w14:paraId="5D1853BA" w14:textId="77777777" w:rsidR="00C5408E" w:rsidRDefault="00C86846">
      <w:pPr>
        <w:tabs>
          <w:tab w:val="left" w:pos="0"/>
          <w:tab w:val="left" w:pos="142"/>
          <w:tab w:val="left" w:pos="993"/>
          <w:tab w:val="left" w:pos="1134"/>
          <w:tab w:val="left" w:pos="1560"/>
          <w:tab w:val="left" w:pos="1843"/>
        </w:tabs>
        <w:ind w:firstLine="1258"/>
        <w:jc w:val="both"/>
        <w:rPr>
          <w:szCs w:val="24"/>
        </w:rPr>
      </w:pPr>
      <w:r>
        <w:rPr>
          <w:szCs w:val="24"/>
        </w:rPr>
        <w:t>13.9. išmokos, pašalpos;</w:t>
      </w:r>
    </w:p>
    <w:p w14:paraId="0950FD7C" w14:textId="77777777" w:rsidR="00C5408E" w:rsidRDefault="00C86846">
      <w:pPr>
        <w:tabs>
          <w:tab w:val="left" w:pos="0"/>
          <w:tab w:val="left" w:pos="142"/>
          <w:tab w:val="left" w:pos="993"/>
          <w:tab w:val="left" w:pos="1134"/>
          <w:tab w:val="left" w:pos="1560"/>
          <w:tab w:val="left" w:pos="1843"/>
        </w:tabs>
        <w:ind w:firstLine="1258"/>
        <w:jc w:val="both"/>
        <w:rPr>
          <w:szCs w:val="22"/>
        </w:rPr>
      </w:pPr>
      <w:r>
        <w:rPr>
          <w:szCs w:val="24"/>
        </w:rPr>
        <w:t xml:space="preserve">13.10. </w:t>
      </w:r>
      <w:r>
        <w:rPr>
          <w:sz w:val="22"/>
          <w:szCs w:val="24"/>
        </w:rPr>
        <w:t xml:space="preserve">projekto vadovo / vykdytojo </w:t>
      </w:r>
      <w:r>
        <w:rPr>
          <w:szCs w:val="22"/>
        </w:rPr>
        <w:t>darbo</w:t>
      </w:r>
      <w:r>
        <w:rPr>
          <w:spacing w:val="12"/>
          <w:szCs w:val="22"/>
        </w:rPr>
        <w:t xml:space="preserve"> </w:t>
      </w:r>
      <w:r>
        <w:rPr>
          <w:szCs w:val="22"/>
        </w:rPr>
        <w:t>užmokestis,</w:t>
      </w:r>
      <w:r>
        <w:rPr>
          <w:spacing w:val="9"/>
          <w:szCs w:val="22"/>
        </w:rPr>
        <w:t xml:space="preserve"> </w:t>
      </w:r>
      <w:r>
        <w:rPr>
          <w:szCs w:val="22"/>
        </w:rPr>
        <w:t>socialinio</w:t>
      </w:r>
      <w:r>
        <w:rPr>
          <w:spacing w:val="10"/>
          <w:szCs w:val="22"/>
        </w:rPr>
        <w:t xml:space="preserve"> </w:t>
      </w:r>
      <w:r>
        <w:rPr>
          <w:szCs w:val="22"/>
        </w:rPr>
        <w:t>draudimo</w:t>
      </w:r>
      <w:r>
        <w:rPr>
          <w:spacing w:val="10"/>
          <w:szCs w:val="22"/>
        </w:rPr>
        <w:t xml:space="preserve"> </w:t>
      </w:r>
      <w:r>
        <w:rPr>
          <w:szCs w:val="22"/>
        </w:rPr>
        <w:t>įmokos,</w:t>
      </w:r>
      <w:r>
        <w:rPr>
          <w:spacing w:val="10"/>
          <w:szCs w:val="22"/>
        </w:rPr>
        <w:t xml:space="preserve"> </w:t>
      </w:r>
      <w:r>
        <w:rPr>
          <w:szCs w:val="22"/>
        </w:rPr>
        <w:t>įmokos</w:t>
      </w:r>
      <w:r>
        <w:rPr>
          <w:spacing w:val="10"/>
          <w:szCs w:val="22"/>
        </w:rPr>
        <w:t xml:space="preserve"> </w:t>
      </w:r>
      <w:r>
        <w:rPr>
          <w:szCs w:val="22"/>
        </w:rPr>
        <w:t>į</w:t>
      </w:r>
      <w:r>
        <w:rPr>
          <w:spacing w:val="10"/>
          <w:szCs w:val="22"/>
        </w:rPr>
        <w:t xml:space="preserve"> </w:t>
      </w:r>
      <w:r>
        <w:rPr>
          <w:szCs w:val="22"/>
        </w:rPr>
        <w:t>garantinį</w:t>
      </w:r>
      <w:r>
        <w:rPr>
          <w:spacing w:val="10"/>
          <w:szCs w:val="22"/>
        </w:rPr>
        <w:t xml:space="preserve"> </w:t>
      </w:r>
      <w:r>
        <w:rPr>
          <w:szCs w:val="22"/>
        </w:rPr>
        <w:t>fondą;</w:t>
      </w:r>
    </w:p>
    <w:p w14:paraId="03193BA4" w14:textId="77777777" w:rsidR="00C5408E" w:rsidRDefault="00C86846">
      <w:pPr>
        <w:tabs>
          <w:tab w:val="left" w:pos="0"/>
          <w:tab w:val="left" w:pos="142"/>
          <w:tab w:val="left" w:pos="993"/>
          <w:tab w:val="left" w:pos="1134"/>
          <w:tab w:val="left" w:pos="1560"/>
          <w:tab w:val="left" w:pos="1843"/>
        </w:tabs>
        <w:ind w:firstLine="1258"/>
        <w:jc w:val="both"/>
        <w:rPr>
          <w:szCs w:val="24"/>
        </w:rPr>
      </w:pPr>
      <w:r>
        <w:rPr>
          <w:szCs w:val="24"/>
        </w:rPr>
        <w:t>13.11. projekto vadovo / vykdytojo atvykimo į projekto vykdymo vietą ir grįžimo atgal transporto išlaidos;</w:t>
      </w:r>
    </w:p>
    <w:p w14:paraId="7A11C1E4" w14:textId="77777777" w:rsidR="00C5408E" w:rsidRDefault="00C86846">
      <w:pPr>
        <w:tabs>
          <w:tab w:val="left" w:pos="969"/>
          <w:tab w:val="left" w:pos="1843"/>
        </w:tabs>
        <w:ind w:firstLine="1217"/>
        <w:jc w:val="both"/>
        <w:rPr>
          <w:szCs w:val="24"/>
        </w:rPr>
      </w:pPr>
      <w:r>
        <w:rPr>
          <w:szCs w:val="24"/>
        </w:rPr>
        <w:lastRenderedPageBreak/>
        <w:t>13.12. priemonių, įrangos, prekių, paslaugų, kurios nėra būtinos projektui įgyvendinti, įsigijimo išlaidos;</w:t>
      </w:r>
    </w:p>
    <w:p w14:paraId="16483454" w14:textId="77777777" w:rsidR="00C5408E" w:rsidRDefault="00C86846">
      <w:pPr>
        <w:tabs>
          <w:tab w:val="left" w:pos="969"/>
          <w:tab w:val="left" w:pos="1985"/>
        </w:tabs>
        <w:ind w:firstLine="1217"/>
        <w:jc w:val="both"/>
        <w:rPr>
          <w:szCs w:val="24"/>
        </w:rPr>
      </w:pPr>
      <w:r>
        <w:rPr>
          <w:szCs w:val="24"/>
        </w:rPr>
        <w:t>13.13. ilgalaikiam materialiajam turtui įsigyti;</w:t>
      </w:r>
    </w:p>
    <w:p w14:paraId="6B0C45AB" w14:textId="77777777" w:rsidR="00C5408E" w:rsidRDefault="00C86846">
      <w:pPr>
        <w:tabs>
          <w:tab w:val="left" w:pos="969"/>
          <w:tab w:val="left" w:pos="1985"/>
        </w:tabs>
        <w:ind w:firstLine="1217"/>
        <w:jc w:val="both"/>
        <w:rPr>
          <w:szCs w:val="22"/>
        </w:rPr>
      </w:pPr>
      <w:r>
        <w:rPr>
          <w:szCs w:val="22"/>
        </w:rPr>
        <w:t>13.14. investiciniams</w:t>
      </w:r>
      <w:r>
        <w:rPr>
          <w:spacing w:val="11"/>
          <w:szCs w:val="22"/>
        </w:rPr>
        <w:t xml:space="preserve"> </w:t>
      </w:r>
      <w:r>
        <w:rPr>
          <w:szCs w:val="22"/>
        </w:rPr>
        <w:t>projektams</w:t>
      </w:r>
      <w:r>
        <w:rPr>
          <w:spacing w:val="10"/>
          <w:szCs w:val="22"/>
        </w:rPr>
        <w:t xml:space="preserve"> </w:t>
      </w:r>
      <w:r>
        <w:rPr>
          <w:szCs w:val="22"/>
        </w:rPr>
        <w:t>rengti</w:t>
      </w:r>
      <w:r>
        <w:rPr>
          <w:spacing w:val="10"/>
          <w:szCs w:val="22"/>
        </w:rPr>
        <w:t xml:space="preserve"> </w:t>
      </w:r>
      <w:r>
        <w:rPr>
          <w:szCs w:val="22"/>
        </w:rPr>
        <w:t>ir</w:t>
      </w:r>
      <w:r>
        <w:rPr>
          <w:spacing w:val="9"/>
          <w:szCs w:val="22"/>
        </w:rPr>
        <w:t xml:space="preserve"> </w:t>
      </w:r>
      <w:r>
        <w:rPr>
          <w:szCs w:val="22"/>
        </w:rPr>
        <w:t>įgyvendinti;</w:t>
      </w:r>
    </w:p>
    <w:p w14:paraId="50D99214" w14:textId="77777777" w:rsidR="00C5408E" w:rsidRDefault="00C86846">
      <w:pPr>
        <w:tabs>
          <w:tab w:val="left" w:pos="969"/>
          <w:tab w:val="left" w:pos="1985"/>
        </w:tabs>
        <w:ind w:firstLine="1217"/>
        <w:jc w:val="both"/>
        <w:rPr>
          <w:szCs w:val="22"/>
        </w:rPr>
      </w:pPr>
      <w:r>
        <w:rPr>
          <w:szCs w:val="22"/>
        </w:rPr>
        <w:t>13.15. kitiems</w:t>
      </w:r>
      <w:r>
        <w:rPr>
          <w:spacing w:val="14"/>
          <w:szCs w:val="22"/>
        </w:rPr>
        <w:t xml:space="preserve"> </w:t>
      </w:r>
      <w:r>
        <w:rPr>
          <w:szCs w:val="22"/>
        </w:rPr>
        <w:t>renginiams</w:t>
      </w:r>
      <w:r>
        <w:rPr>
          <w:spacing w:val="14"/>
          <w:szCs w:val="22"/>
        </w:rPr>
        <w:t xml:space="preserve"> </w:t>
      </w:r>
      <w:r>
        <w:rPr>
          <w:szCs w:val="22"/>
        </w:rPr>
        <w:t>įgyvendinti.</w:t>
      </w:r>
    </w:p>
    <w:p w14:paraId="45C5E4E7" w14:textId="77777777" w:rsidR="00C5408E" w:rsidRDefault="00C5408E">
      <w:pPr>
        <w:tabs>
          <w:tab w:val="left" w:pos="969"/>
          <w:tab w:val="left" w:pos="1985"/>
        </w:tabs>
        <w:ind w:firstLine="709"/>
        <w:jc w:val="both"/>
        <w:rPr>
          <w:szCs w:val="24"/>
        </w:rPr>
      </w:pPr>
    </w:p>
    <w:p w14:paraId="53EB5160" w14:textId="77777777" w:rsidR="00C5408E" w:rsidRDefault="00C5408E">
      <w:pPr>
        <w:jc w:val="center"/>
        <w:rPr>
          <w:b/>
          <w:szCs w:val="24"/>
          <w:lang w:eastAsia="lt-LT"/>
        </w:rPr>
      </w:pPr>
    </w:p>
    <w:p w14:paraId="059DB974" w14:textId="77777777" w:rsidR="00C5408E" w:rsidRDefault="00C86846">
      <w:pPr>
        <w:jc w:val="center"/>
        <w:rPr>
          <w:b/>
          <w:szCs w:val="24"/>
          <w:lang w:eastAsia="lt-LT"/>
        </w:rPr>
      </w:pPr>
      <w:r>
        <w:rPr>
          <w:b/>
          <w:szCs w:val="24"/>
          <w:lang w:eastAsia="lt-LT"/>
        </w:rPr>
        <w:t>III SKYRIUS</w:t>
      </w:r>
    </w:p>
    <w:p w14:paraId="0EE047FF" w14:textId="77777777" w:rsidR="00C5408E" w:rsidRDefault="00C86846">
      <w:pPr>
        <w:ind w:left="60"/>
        <w:jc w:val="center"/>
        <w:rPr>
          <w:b/>
          <w:szCs w:val="24"/>
          <w:lang w:eastAsia="lt-LT"/>
        </w:rPr>
      </w:pPr>
      <w:r>
        <w:rPr>
          <w:b/>
          <w:bCs/>
          <w:szCs w:val="22"/>
        </w:rPr>
        <w:t>PARAIŠKŲ</w:t>
      </w:r>
      <w:r>
        <w:rPr>
          <w:b/>
          <w:szCs w:val="24"/>
          <w:lang w:eastAsia="lt-LT"/>
        </w:rPr>
        <w:t xml:space="preserve"> VERTINIMAS, PRIORITETINIŲ KULTŪROS IR MENO RENGINIŲ SĄRAŠO SUDARYMAS IR TVIRTINIMAS</w:t>
      </w:r>
    </w:p>
    <w:p w14:paraId="4D36C599" w14:textId="77777777" w:rsidR="00C5408E" w:rsidRDefault="00C5408E">
      <w:pPr>
        <w:ind w:left="60"/>
        <w:jc w:val="center"/>
        <w:rPr>
          <w:b/>
          <w:szCs w:val="24"/>
          <w:lang w:eastAsia="lt-LT"/>
        </w:rPr>
      </w:pPr>
    </w:p>
    <w:p w14:paraId="49474EC1" w14:textId="77777777" w:rsidR="00C5408E" w:rsidRDefault="00C86846">
      <w:pPr>
        <w:ind w:firstLine="720"/>
        <w:rPr>
          <w:bCs/>
          <w:szCs w:val="24"/>
          <w:lang w:eastAsia="lt-LT"/>
        </w:rPr>
      </w:pPr>
      <w:r>
        <w:rPr>
          <w:bCs/>
          <w:szCs w:val="24"/>
          <w:lang w:eastAsia="lt-LT"/>
        </w:rPr>
        <w:t>14. Paraiškas vertina ir Sąrašą sudaro Kultūros ir meno taryba.</w:t>
      </w:r>
    </w:p>
    <w:p w14:paraId="4FA52997" w14:textId="77777777" w:rsidR="00C5408E" w:rsidRDefault="00C86846">
      <w:pPr>
        <w:ind w:firstLine="720"/>
        <w:jc w:val="both"/>
        <w:rPr>
          <w:strike/>
          <w:szCs w:val="24"/>
          <w:lang w:eastAsia="lt-LT"/>
        </w:rPr>
      </w:pPr>
      <w:r>
        <w:rPr>
          <w:szCs w:val="24"/>
          <w:lang w:eastAsia="lt-LT"/>
        </w:rPr>
        <w:t xml:space="preserve">15. </w:t>
      </w:r>
      <w:r>
        <w:rPr>
          <w:bCs/>
          <w:szCs w:val="24"/>
          <w:lang w:eastAsia="lt-LT"/>
        </w:rPr>
        <w:t>Kultūros ir meno</w:t>
      </w:r>
      <w:r>
        <w:rPr>
          <w:szCs w:val="24"/>
          <w:lang w:eastAsia="lt-LT"/>
        </w:rPr>
        <w:t xml:space="preserve"> tarybos nariai (kiekvienas atskirai) paraiškas vertina pildydami Telšių rajono savivaldybės prioritetinių renginių vertinimo lentelę (2 priedas). Jei Kultūros ir meno tarybos narys yra tiesiogiai susijęs su paraišką teikiančia organizacija, dirba joje ar yra susaistytas šeimos, artimos giminystės ryšiais su šioje organizacijoje dirbančiais asmenimis, privalo nusišalinti nuo paraiškos vertinimo. </w:t>
      </w:r>
    </w:p>
    <w:p w14:paraId="0E3959C7" w14:textId="77777777" w:rsidR="00C5408E" w:rsidRDefault="00C86846">
      <w:pPr>
        <w:widowControl w:val="0"/>
        <w:tabs>
          <w:tab w:val="left" w:pos="709"/>
        </w:tabs>
        <w:spacing w:line="232" w:lineRule="auto"/>
        <w:ind w:right="125" w:firstLine="709"/>
        <w:jc w:val="both"/>
        <w:rPr>
          <w:szCs w:val="22"/>
        </w:rPr>
      </w:pPr>
      <w:r>
        <w:rPr>
          <w:szCs w:val="22"/>
        </w:rPr>
        <w:t xml:space="preserve">16. Prieš pradedant vertinti paraiškas </w:t>
      </w:r>
      <w:r>
        <w:rPr>
          <w:bCs/>
          <w:szCs w:val="24"/>
          <w:lang w:eastAsia="lt-LT"/>
        </w:rPr>
        <w:t>Kultūros ir meno tarybos</w:t>
      </w:r>
      <w:r>
        <w:rPr>
          <w:szCs w:val="22"/>
        </w:rPr>
        <w:t xml:space="preserve"> nariai pasirašo nešališkumo deklaraciją (5 priedas) dėl objektyvių sprendimų</w:t>
      </w:r>
      <w:r>
        <w:rPr>
          <w:spacing w:val="1"/>
          <w:szCs w:val="22"/>
        </w:rPr>
        <w:t xml:space="preserve"> </w:t>
      </w:r>
      <w:r>
        <w:rPr>
          <w:szCs w:val="22"/>
        </w:rPr>
        <w:t>priėmimo</w:t>
      </w:r>
      <w:r>
        <w:rPr>
          <w:spacing w:val="7"/>
          <w:szCs w:val="22"/>
        </w:rPr>
        <w:t xml:space="preserve"> </w:t>
      </w:r>
      <w:r>
        <w:rPr>
          <w:szCs w:val="22"/>
        </w:rPr>
        <w:t>bei</w:t>
      </w:r>
      <w:r>
        <w:rPr>
          <w:spacing w:val="8"/>
          <w:szCs w:val="22"/>
        </w:rPr>
        <w:t xml:space="preserve"> </w:t>
      </w:r>
      <w:r>
        <w:rPr>
          <w:szCs w:val="22"/>
        </w:rPr>
        <w:t>viešųjų</w:t>
      </w:r>
      <w:r>
        <w:rPr>
          <w:spacing w:val="8"/>
          <w:szCs w:val="22"/>
        </w:rPr>
        <w:t xml:space="preserve"> </w:t>
      </w:r>
      <w:r>
        <w:rPr>
          <w:szCs w:val="22"/>
        </w:rPr>
        <w:t>ir</w:t>
      </w:r>
      <w:r>
        <w:rPr>
          <w:spacing w:val="7"/>
          <w:szCs w:val="22"/>
        </w:rPr>
        <w:t xml:space="preserve"> </w:t>
      </w:r>
      <w:r>
        <w:rPr>
          <w:szCs w:val="22"/>
        </w:rPr>
        <w:t>privačių</w:t>
      </w:r>
      <w:r>
        <w:rPr>
          <w:spacing w:val="7"/>
          <w:szCs w:val="22"/>
        </w:rPr>
        <w:t xml:space="preserve"> </w:t>
      </w:r>
      <w:r>
        <w:rPr>
          <w:szCs w:val="22"/>
        </w:rPr>
        <w:t>interesų</w:t>
      </w:r>
      <w:r>
        <w:rPr>
          <w:spacing w:val="8"/>
          <w:szCs w:val="22"/>
        </w:rPr>
        <w:t xml:space="preserve"> </w:t>
      </w:r>
      <w:r>
        <w:rPr>
          <w:szCs w:val="22"/>
        </w:rPr>
        <w:t>konflikto</w:t>
      </w:r>
      <w:r>
        <w:rPr>
          <w:spacing w:val="8"/>
          <w:szCs w:val="22"/>
        </w:rPr>
        <w:t xml:space="preserve"> </w:t>
      </w:r>
      <w:r>
        <w:rPr>
          <w:szCs w:val="22"/>
        </w:rPr>
        <w:t>vengimo ir konfidencialumo pasižadėjimą (6 priedas) viešai neskelbti ir neplatinti su paraiškų vertinimu susijusios informacijos.</w:t>
      </w:r>
    </w:p>
    <w:p w14:paraId="4935EB8D" w14:textId="77777777" w:rsidR="00C5408E" w:rsidRDefault="00C86846">
      <w:pPr>
        <w:ind w:firstLine="720"/>
        <w:jc w:val="both"/>
        <w:rPr>
          <w:szCs w:val="24"/>
          <w:lang w:eastAsia="lt-LT"/>
        </w:rPr>
      </w:pPr>
      <w:r>
        <w:rPr>
          <w:szCs w:val="24"/>
          <w:lang w:eastAsia="lt-LT"/>
        </w:rPr>
        <w:t>17. Vertinimas vyksta atsižvelgiant į šiuos kriterijus:</w:t>
      </w:r>
    </w:p>
    <w:p w14:paraId="349A6C45" w14:textId="77777777" w:rsidR="00C5408E" w:rsidRDefault="00C86846">
      <w:pPr>
        <w:ind w:firstLine="1296"/>
        <w:jc w:val="both"/>
        <w:rPr>
          <w:szCs w:val="24"/>
          <w:lang w:eastAsia="lt-LT"/>
        </w:rPr>
      </w:pPr>
      <w:r>
        <w:rPr>
          <w:szCs w:val="22"/>
        </w:rPr>
        <w:t>17.1. renginio</w:t>
      </w:r>
      <w:r>
        <w:rPr>
          <w:spacing w:val="8"/>
          <w:szCs w:val="22"/>
        </w:rPr>
        <w:t xml:space="preserve"> </w:t>
      </w:r>
      <w:r>
        <w:rPr>
          <w:szCs w:val="22"/>
        </w:rPr>
        <w:t>reikšmingumas,</w:t>
      </w:r>
      <w:r>
        <w:rPr>
          <w:spacing w:val="8"/>
          <w:szCs w:val="22"/>
        </w:rPr>
        <w:t xml:space="preserve"> </w:t>
      </w:r>
      <w:r>
        <w:rPr>
          <w:szCs w:val="22"/>
        </w:rPr>
        <w:t xml:space="preserve">aktualumas </w:t>
      </w:r>
      <w:r>
        <w:rPr>
          <w:spacing w:val="-57"/>
          <w:szCs w:val="22"/>
        </w:rPr>
        <w:t xml:space="preserve"> </w:t>
      </w:r>
      <w:r>
        <w:rPr>
          <w:szCs w:val="22"/>
        </w:rPr>
        <w:t>Telšių rajono</w:t>
      </w:r>
      <w:r>
        <w:rPr>
          <w:spacing w:val="6"/>
          <w:szCs w:val="22"/>
        </w:rPr>
        <w:t xml:space="preserve"> </w:t>
      </w:r>
      <w:r>
        <w:rPr>
          <w:szCs w:val="24"/>
          <w:lang w:eastAsia="lt-LT"/>
        </w:rPr>
        <w:t xml:space="preserve">įvaizdžiui gerinti, populiarumui didinti. </w:t>
      </w:r>
    </w:p>
    <w:p w14:paraId="23386A0F" w14:textId="77777777" w:rsidR="00C5408E" w:rsidRDefault="00C86846">
      <w:pPr>
        <w:ind w:firstLine="1296"/>
        <w:jc w:val="both"/>
        <w:rPr>
          <w:szCs w:val="24"/>
          <w:lang w:eastAsia="lt-LT"/>
        </w:rPr>
      </w:pPr>
      <w:r>
        <w:rPr>
          <w:szCs w:val="24"/>
          <w:lang w:eastAsia="lt-LT"/>
        </w:rPr>
        <w:t xml:space="preserve">17.2. etninę kultūrą puoselėjančių renginių organizavimo užtikrinimas; </w:t>
      </w:r>
    </w:p>
    <w:p w14:paraId="464996DE" w14:textId="77777777" w:rsidR="00C5408E" w:rsidRDefault="00C86846">
      <w:pPr>
        <w:ind w:firstLine="1440"/>
        <w:jc w:val="both"/>
        <w:rPr>
          <w:szCs w:val="24"/>
          <w:lang w:eastAsia="lt-LT"/>
        </w:rPr>
      </w:pPr>
      <w:r>
        <w:rPr>
          <w:szCs w:val="24"/>
          <w:lang w:eastAsia="lt-LT"/>
        </w:rPr>
        <w:t>17.3. scenos meną puoselėjančių renginių organizavimo užtikrinimas;</w:t>
      </w:r>
    </w:p>
    <w:p w14:paraId="102D9F30" w14:textId="77777777" w:rsidR="00C5408E" w:rsidRDefault="00C86846">
      <w:pPr>
        <w:ind w:left="720" w:firstLine="576"/>
        <w:jc w:val="both"/>
        <w:rPr>
          <w:szCs w:val="24"/>
          <w:lang w:eastAsia="lt-LT"/>
        </w:rPr>
      </w:pPr>
      <w:r>
        <w:rPr>
          <w:szCs w:val="24"/>
          <w:lang w:eastAsia="lt-LT"/>
        </w:rPr>
        <w:t xml:space="preserve">17.4. aukštą meninį (profesionalų) lygį puoselėjančių renginių organizavimo užtikrinimas; </w:t>
      </w:r>
    </w:p>
    <w:p w14:paraId="4140B46D" w14:textId="77777777" w:rsidR="00C5408E" w:rsidRDefault="00C86846">
      <w:pPr>
        <w:ind w:firstLine="1296"/>
        <w:jc w:val="both"/>
        <w:rPr>
          <w:szCs w:val="24"/>
          <w:lang w:eastAsia="lt-LT"/>
        </w:rPr>
      </w:pPr>
      <w:r>
        <w:rPr>
          <w:szCs w:val="24"/>
          <w:lang w:eastAsia="lt-LT"/>
        </w:rPr>
        <w:t>17.5. įvairių amžiaus grupių gyventojų kultūrinių poreikių tenkinimas;</w:t>
      </w:r>
    </w:p>
    <w:p w14:paraId="6A569814" w14:textId="77777777" w:rsidR="00C5408E" w:rsidRDefault="00C86846">
      <w:pPr>
        <w:widowControl w:val="0"/>
        <w:spacing w:line="232" w:lineRule="auto"/>
        <w:ind w:right="-33" w:firstLine="1296"/>
        <w:jc w:val="both"/>
        <w:rPr>
          <w:szCs w:val="22"/>
        </w:rPr>
      </w:pPr>
      <w:r>
        <w:rPr>
          <w:szCs w:val="22"/>
        </w:rPr>
        <w:t>17.6. renginio tarptautiškumas: užsienio institucijų, įstaigų, organizacijų, pavienių menininkų įtraukimas į renginį;</w:t>
      </w:r>
    </w:p>
    <w:p w14:paraId="17153958" w14:textId="77777777" w:rsidR="00C5408E" w:rsidRDefault="00C86846">
      <w:pPr>
        <w:ind w:left="720" w:firstLine="576"/>
        <w:jc w:val="both"/>
        <w:rPr>
          <w:szCs w:val="24"/>
          <w:lang w:eastAsia="lt-LT"/>
        </w:rPr>
      </w:pPr>
      <w:r>
        <w:rPr>
          <w:szCs w:val="24"/>
          <w:lang w:eastAsia="lt-LT"/>
        </w:rPr>
        <w:t xml:space="preserve">17.7. novatoriškų sprendimų diegimas renginiuose; </w:t>
      </w:r>
    </w:p>
    <w:p w14:paraId="2445A509" w14:textId="77777777" w:rsidR="00C5408E" w:rsidRDefault="00C86846">
      <w:pPr>
        <w:widowControl w:val="0"/>
        <w:spacing w:line="232" w:lineRule="auto"/>
        <w:ind w:right="-33" w:firstLine="1296"/>
        <w:jc w:val="both"/>
        <w:rPr>
          <w:szCs w:val="22"/>
        </w:rPr>
      </w:pPr>
      <w:r>
        <w:rPr>
          <w:szCs w:val="22"/>
        </w:rPr>
        <w:t>17.8. projekto sąmatos (prašomos iš savivaldybės biudžeto) tikslingumas ir pagrįstumas;</w:t>
      </w:r>
    </w:p>
    <w:p w14:paraId="1ED9095D" w14:textId="77777777" w:rsidR="00C5408E" w:rsidRDefault="00C86846">
      <w:pPr>
        <w:widowControl w:val="0"/>
        <w:spacing w:line="232" w:lineRule="auto"/>
        <w:ind w:right="-33" w:firstLine="1296"/>
        <w:jc w:val="both"/>
        <w:rPr>
          <w:szCs w:val="22"/>
        </w:rPr>
      </w:pPr>
      <w:r>
        <w:rPr>
          <w:szCs w:val="22"/>
        </w:rPr>
        <w:t>17.9. renginio papildomi finansavimo šaltiniai.</w:t>
      </w:r>
    </w:p>
    <w:p w14:paraId="0748E604" w14:textId="77777777" w:rsidR="00C5408E" w:rsidRDefault="00C86846">
      <w:pPr>
        <w:ind w:firstLine="720"/>
        <w:jc w:val="both"/>
        <w:rPr>
          <w:szCs w:val="24"/>
          <w:lang w:eastAsia="lt-LT"/>
        </w:rPr>
      </w:pPr>
      <w:r>
        <w:rPr>
          <w:szCs w:val="24"/>
          <w:lang w:eastAsia="lt-LT"/>
        </w:rPr>
        <w:t xml:space="preserve">18. Lentelė pildoma kiekvienam renginiui atskirai, įvertinant kiekvieną kriterijų balais, juos susumuojant ir nurodant rekomenduojamą skirti lėšų sumą. </w:t>
      </w:r>
    </w:p>
    <w:p w14:paraId="12ACE7E5" w14:textId="77777777" w:rsidR="00C5408E" w:rsidRDefault="00C86846">
      <w:pPr>
        <w:ind w:firstLine="720"/>
        <w:jc w:val="both"/>
        <w:rPr>
          <w:strike/>
          <w:szCs w:val="24"/>
          <w:lang w:eastAsia="lt-LT"/>
        </w:rPr>
      </w:pPr>
      <w:r>
        <w:rPr>
          <w:szCs w:val="24"/>
          <w:lang w:eastAsia="lt-LT"/>
        </w:rPr>
        <w:t xml:space="preserve">19. Atlikti vertinimai susisteminami, kiekvienam renginiui apskaičiuojamas skirtų balų sumos ir rekomenduojamų skirti lėšų vidurkis. </w:t>
      </w:r>
    </w:p>
    <w:p w14:paraId="0E48F7C3" w14:textId="77777777" w:rsidR="00C5408E" w:rsidRDefault="00C86846">
      <w:pPr>
        <w:ind w:firstLine="720"/>
        <w:jc w:val="both"/>
        <w:rPr>
          <w:szCs w:val="24"/>
          <w:lang w:eastAsia="lt-LT"/>
        </w:rPr>
      </w:pPr>
      <w:r>
        <w:rPr>
          <w:szCs w:val="24"/>
          <w:lang w:eastAsia="lt-LT"/>
        </w:rPr>
        <w:t>20. Galimas didžiausias projektui skirtinų balų skaičius – 45, privaloma surinkti minimali balų suma – 25. Projektai, kurie nesurenka 25 balų, nefinansuojami.</w:t>
      </w:r>
    </w:p>
    <w:p w14:paraId="2055B6D4" w14:textId="77777777" w:rsidR="00C5408E" w:rsidRDefault="00C86846">
      <w:pPr>
        <w:ind w:firstLine="720"/>
        <w:jc w:val="both"/>
        <w:rPr>
          <w:szCs w:val="24"/>
          <w:lang w:eastAsia="lt-LT"/>
        </w:rPr>
      </w:pPr>
      <w:r>
        <w:rPr>
          <w:szCs w:val="24"/>
          <w:lang w:eastAsia="lt-LT"/>
        </w:rPr>
        <w:t>21. Nepanaudojus visų Prioritetiniams renginiams numatytų lėšų, likusi dalis paskirstoma po lygiai visiems 25 ir daugiau balų surinkusiems bei finansavimą gavusiems projektams, neviršijant prašomos finansuoti sumos.</w:t>
      </w:r>
    </w:p>
    <w:p w14:paraId="1353A555" w14:textId="77777777" w:rsidR="00C5408E" w:rsidRDefault="00C86846">
      <w:pPr>
        <w:ind w:firstLine="720"/>
        <w:jc w:val="both"/>
        <w:rPr>
          <w:szCs w:val="24"/>
          <w:lang w:eastAsia="lt-LT"/>
        </w:rPr>
      </w:pPr>
      <w:r>
        <w:rPr>
          <w:szCs w:val="24"/>
          <w:lang w:eastAsia="lt-LT"/>
        </w:rPr>
        <w:t xml:space="preserve">22. </w:t>
      </w:r>
      <w:r>
        <w:rPr>
          <w:szCs w:val="22"/>
        </w:rPr>
        <w:t>S</w:t>
      </w:r>
      <w:r>
        <w:rPr>
          <w:szCs w:val="24"/>
          <w:lang w:eastAsia="lt-LT"/>
        </w:rPr>
        <w:t xml:space="preserve">ąrašas sudaromas ir tvirtinamas vieneriems kalendoriniams metams. </w:t>
      </w:r>
    </w:p>
    <w:p w14:paraId="0AFA57D8" w14:textId="77777777" w:rsidR="00C5408E" w:rsidRDefault="00C86846">
      <w:pPr>
        <w:ind w:firstLine="720"/>
        <w:jc w:val="both"/>
        <w:rPr>
          <w:szCs w:val="24"/>
          <w:lang w:eastAsia="lt-LT"/>
        </w:rPr>
      </w:pPr>
      <w:r>
        <w:rPr>
          <w:szCs w:val="24"/>
          <w:lang w:eastAsia="lt-LT"/>
        </w:rPr>
        <w:t>23. Atsižvelgdamas į sudarytą Sąrašą Skyrius:</w:t>
      </w:r>
    </w:p>
    <w:p w14:paraId="4108A228" w14:textId="77777777" w:rsidR="00C5408E" w:rsidRDefault="00C86846">
      <w:pPr>
        <w:ind w:firstLine="1296"/>
        <w:jc w:val="both"/>
        <w:rPr>
          <w:szCs w:val="24"/>
          <w:lang w:eastAsia="lt-LT"/>
        </w:rPr>
      </w:pPr>
      <w:r>
        <w:rPr>
          <w:szCs w:val="24"/>
          <w:lang w:eastAsia="lt-LT"/>
        </w:rPr>
        <w:t xml:space="preserve">23.1. informuoja pareiškėjus apie Kultūros ir meno tarybos rekomenduojamas skirti lėšas; </w:t>
      </w:r>
    </w:p>
    <w:p w14:paraId="0341A436" w14:textId="77777777" w:rsidR="00C5408E" w:rsidRDefault="00C86846">
      <w:pPr>
        <w:ind w:firstLine="1296"/>
        <w:jc w:val="both"/>
        <w:rPr>
          <w:szCs w:val="24"/>
          <w:lang w:eastAsia="lt-LT"/>
        </w:rPr>
      </w:pPr>
      <w:r>
        <w:rPr>
          <w:szCs w:val="24"/>
          <w:lang w:eastAsia="lt-LT"/>
        </w:rPr>
        <w:t xml:space="preserve">23.2. parengia Telšių rajono savivaldybės tarybos (toliau – Taryba) sprendimo projektą dėl Sąrašo patvirtinimo. Sprendimo projekte įrašomas Kultūros ir meno tarybos rekomenduojamų finansuoti renginių Sąrašas ir lėšų sumos. Sprendimo projekto aiškinamajame rašte pateikiama informacija apie visus renginius, kuriems teiktos paraiškos, nurodant pareiškėjo prašomą ir Kultūros ir meno tarybos rekomenduojamą skirti finansavimo sumas. </w:t>
      </w:r>
    </w:p>
    <w:p w14:paraId="084570A1" w14:textId="77777777" w:rsidR="00C5408E" w:rsidRDefault="00C86846">
      <w:pPr>
        <w:ind w:firstLine="720"/>
        <w:jc w:val="both"/>
        <w:rPr>
          <w:szCs w:val="24"/>
          <w:lang w:eastAsia="lt-LT"/>
        </w:rPr>
      </w:pPr>
      <w:r>
        <w:rPr>
          <w:szCs w:val="24"/>
          <w:lang w:eastAsia="lt-LT"/>
        </w:rPr>
        <w:lastRenderedPageBreak/>
        <w:t xml:space="preserve">24. Taryba tvirtina Sąrašą iki einamųjų metų lapkričio 30 d. </w:t>
      </w:r>
    </w:p>
    <w:p w14:paraId="6AFE8F21" w14:textId="77777777" w:rsidR="00C5408E" w:rsidRDefault="00C86846">
      <w:pPr>
        <w:ind w:firstLine="720"/>
        <w:jc w:val="both"/>
        <w:rPr>
          <w:szCs w:val="24"/>
          <w:lang w:eastAsia="lt-LT"/>
        </w:rPr>
      </w:pPr>
      <w:r>
        <w:rPr>
          <w:szCs w:val="24"/>
          <w:lang w:eastAsia="lt-LT"/>
        </w:rPr>
        <w:t>25. Tarybai patvirtinus Sąrašą, Skyrius informuoja visus pareiškėjus apie priimtą sprendimą el. paštu. Pareiškėjams, negavusiems finansavimo, pateikiamos išvados dėl tokio sprendimo priėmimo.</w:t>
      </w:r>
    </w:p>
    <w:p w14:paraId="42C5D020" w14:textId="77777777" w:rsidR="00C5408E" w:rsidRDefault="00C5408E">
      <w:pPr>
        <w:widowControl w:val="0"/>
        <w:rPr>
          <w:sz w:val="18"/>
          <w:szCs w:val="24"/>
        </w:rPr>
      </w:pPr>
    </w:p>
    <w:p w14:paraId="39CE42F4" w14:textId="77777777" w:rsidR="00C5408E" w:rsidRDefault="00C5408E">
      <w:pPr>
        <w:pBdr>
          <w:top w:val="nil"/>
          <w:left w:val="nil"/>
          <w:bottom w:val="nil"/>
          <w:right w:val="nil"/>
          <w:between w:val="nil"/>
        </w:pBdr>
        <w:ind w:left="1004"/>
        <w:jc w:val="center"/>
        <w:rPr>
          <w:b/>
          <w:szCs w:val="24"/>
        </w:rPr>
      </w:pPr>
    </w:p>
    <w:p w14:paraId="38EB50A0" w14:textId="77777777" w:rsidR="00C5408E" w:rsidRDefault="00C86846">
      <w:pPr>
        <w:pBdr>
          <w:top w:val="nil"/>
          <w:left w:val="nil"/>
          <w:bottom w:val="nil"/>
          <w:right w:val="nil"/>
          <w:between w:val="nil"/>
        </w:pBdr>
        <w:ind w:left="1004"/>
        <w:jc w:val="center"/>
        <w:rPr>
          <w:b/>
          <w:szCs w:val="24"/>
        </w:rPr>
      </w:pPr>
      <w:r>
        <w:rPr>
          <w:b/>
          <w:szCs w:val="24"/>
        </w:rPr>
        <w:t>IV</w:t>
      </w:r>
      <w:r>
        <w:rPr>
          <w:b/>
          <w:color w:val="00B050"/>
          <w:szCs w:val="24"/>
        </w:rPr>
        <w:t xml:space="preserve"> </w:t>
      </w:r>
      <w:r>
        <w:rPr>
          <w:b/>
          <w:szCs w:val="24"/>
        </w:rPr>
        <w:t>SKYRIUS</w:t>
      </w:r>
    </w:p>
    <w:p w14:paraId="3680D6A1" w14:textId="77777777" w:rsidR="00C5408E" w:rsidRDefault="00C86846">
      <w:pPr>
        <w:pBdr>
          <w:top w:val="nil"/>
          <w:left w:val="nil"/>
          <w:bottom w:val="nil"/>
          <w:right w:val="nil"/>
          <w:between w:val="nil"/>
        </w:pBdr>
        <w:ind w:left="780"/>
        <w:jc w:val="center"/>
        <w:rPr>
          <w:b/>
          <w:szCs w:val="24"/>
        </w:rPr>
      </w:pPr>
      <w:r>
        <w:rPr>
          <w:b/>
          <w:szCs w:val="24"/>
        </w:rPr>
        <w:t>LĖŠŲ SKYRIMAS IR SUTARČIŲ PASIRAŠYMAS</w:t>
      </w:r>
    </w:p>
    <w:p w14:paraId="07B6A36D" w14:textId="77777777" w:rsidR="00C5408E" w:rsidRDefault="00C5408E">
      <w:pPr>
        <w:widowControl w:val="0"/>
        <w:jc w:val="both"/>
        <w:rPr>
          <w:b/>
          <w:szCs w:val="24"/>
        </w:rPr>
      </w:pPr>
    </w:p>
    <w:p w14:paraId="04A84446" w14:textId="77777777" w:rsidR="00C5408E" w:rsidRDefault="00C86846">
      <w:pPr>
        <w:widowControl w:val="0"/>
        <w:ind w:firstLine="720"/>
        <w:jc w:val="both"/>
        <w:rPr>
          <w:szCs w:val="24"/>
        </w:rPr>
      </w:pPr>
      <w:r>
        <w:rPr>
          <w:szCs w:val="24"/>
        </w:rPr>
        <w:t xml:space="preserve">26. Tarybai patvirtinus naujųjų metų Telšių rajono savivaldybės biudžetą, per 10 darbo dienų Skyrius parengia lėšų paskirstymo planą vadovaudamasis faktine patvirtinta Prioritetiniams renginiams skirta lėšų suma, įvertinęs šias aplinkybes: </w:t>
      </w:r>
    </w:p>
    <w:p w14:paraId="464FE355" w14:textId="77777777" w:rsidR="00C5408E" w:rsidRDefault="00C86846">
      <w:pPr>
        <w:widowControl w:val="0"/>
        <w:ind w:firstLine="1418"/>
        <w:jc w:val="both"/>
        <w:rPr>
          <w:strike/>
          <w:szCs w:val="24"/>
        </w:rPr>
      </w:pPr>
      <w:r>
        <w:rPr>
          <w:szCs w:val="24"/>
        </w:rPr>
        <w:t xml:space="preserve">26.1. vienas renginys gali būti finansuojamas tik iš vienos Telšių rajono savivaldybės biudžeto programos ir priemonės; </w:t>
      </w:r>
    </w:p>
    <w:p w14:paraId="01D10CAC" w14:textId="77777777" w:rsidR="00C5408E" w:rsidRDefault="00C86846">
      <w:pPr>
        <w:widowControl w:val="0"/>
        <w:ind w:firstLine="1418"/>
        <w:jc w:val="both"/>
        <w:rPr>
          <w:szCs w:val="24"/>
        </w:rPr>
      </w:pPr>
      <w:r>
        <w:rPr>
          <w:szCs w:val="24"/>
        </w:rPr>
        <w:t xml:space="preserve">26.2. finansavimas neskiriamas Pareiškėjui, kuris nustatyta tvarka neatsiskaitė už ankstesniais metais Telšių rajono savivaldybės biudžeto lėšų finansuotus renginius, projektus ar kitas veiklas, nepaisant jų pobūdžio arba buvo nustatyta, kad gautos lėšos panaudotos ne pagal tikslinę jų paskirtį; </w:t>
      </w:r>
    </w:p>
    <w:p w14:paraId="4BDFDF53" w14:textId="77777777" w:rsidR="00C5408E" w:rsidRDefault="00C86846">
      <w:pPr>
        <w:widowControl w:val="0"/>
        <w:ind w:firstLine="720"/>
        <w:jc w:val="both"/>
        <w:rPr>
          <w:szCs w:val="24"/>
        </w:rPr>
      </w:pPr>
      <w:r>
        <w:rPr>
          <w:szCs w:val="24"/>
        </w:rPr>
        <w:t xml:space="preserve">27. Administracijos direktorius Skyriaus teikimu tvirtina lėšų paskirstymo planą ir pakviečia pareiškėjus sudaryti sutartis. </w:t>
      </w:r>
    </w:p>
    <w:p w14:paraId="66875FE0" w14:textId="77777777" w:rsidR="00C5408E" w:rsidRDefault="00C86846">
      <w:pPr>
        <w:widowControl w:val="0"/>
        <w:ind w:firstLine="720"/>
        <w:jc w:val="both"/>
        <w:rPr>
          <w:szCs w:val="24"/>
        </w:rPr>
      </w:pPr>
      <w:r>
        <w:rPr>
          <w:szCs w:val="24"/>
        </w:rPr>
        <w:t xml:space="preserve">28. Jei Pareiškėjas per 30 kalendorinių dienų nepasirašo finansavimo sutarties arba einamaisiais metais pareiškėjas praneša, kad negali įvykdyti renginio, Skyrius, gavęs daugumos Kultūros ir meno tarybos narių pritarimą, paruošia einamųjų metų Sąrašo pakeitimo projektą, kuriame siūlo ir teikia Tarybai tvirtinti vieną iš šių sprendimų: </w:t>
      </w:r>
    </w:p>
    <w:p w14:paraId="7275F45B" w14:textId="77777777" w:rsidR="00C5408E" w:rsidRDefault="00C86846">
      <w:pPr>
        <w:widowControl w:val="0"/>
        <w:ind w:firstLine="1418"/>
        <w:jc w:val="both"/>
        <w:rPr>
          <w:szCs w:val="24"/>
        </w:rPr>
      </w:pPr>
      <w:r>
        <w:rPr>
          <w:szCs w:val="24"/>
        </w:rPr>
        <w:t xml:space="preserve">28.1. pakeisti Sąrašą išbraukiant renginį ir įrašant sekantį paraiškų vertinimo eilėje esantį renginį, kai aplinkybės ir skiriama suma leidžia jį įgyvendinti laiku ir kokybiškai; </w:t>
      </w:r>
    </w:p>
    <w:p w14:paraId="322C3B0C" w14:textId="77777777" w:rsidR="00C5408E" w:rsidRDefault="00C86846">
      <w:pPr>
        <w:widowControl w:val="0"/>
        <w:ind w:firstLine="1418"/>
        <w:jc w:val="both"/>
        <w:rPr>
          <w:szCs w:val="24"/>
        </w:rPr>
      </w:pPr>
      <w:r>
        <w:rPr>
          <w:szCs w:val="24"/>
        </w:rPr>
        <w:t xml:space="preserve">28.2. pakeisti Sąrašą išbraukiant renginį ir jam skirtas lėšas grąžinant į savivaldybės biudžetą. </w:t>
      </w:r>
    </w:p>
    <w:p w14:paraId="65E21C17" w14:textId="77777777" w:rsidR="00C5408E" w:rsidRDefault="00C86846">
      <w:pPr>
        <w:widowControl w:val="0"/>
        <w:ind w:firstLine="720"/>
        <w:jc w:val="both"/>
        <w:rPr>
          <w:b/>
          <w:szCs w:val="24"/>
        </w:rPr>
      </w:pPr>
      <w:r>
        <w:rPr>
          <w:szCs w:val="24"/>
        </w:rPr>
        <w:t>29. Patvirtinus Sąrašo pakeitimą, susiję pareiškėjai informuojami el. paštu, Skyrius vykdo šio Tvarkos aprašo 9 punkte numatytas procedūras.</w:t>
      </w:r>
    </w:p>
    <w:p w14:paraId="2E5C8B4D" w14:textId="77777777" w:rsidR="00C5408E" w:rsidRDefault="00C5408E">
      <w:pPr>
        <w:widowControl w:val="0"/>
        <w:jc w:val="both"/>
        <w:rPr>
          <w:szCs w:val="24"/>
        </w:rPr>
      </w:pPr>
    </w:p>
    <w:p w14:paraId="2F58E6DC" w14:textId="77777777" w:rsidR="00C5408E" w:rsidRDefault="00C86846">
      <w:pPr>
        <w:pBdr>
          <w:top w:val="nil"/>
          <w:left w:val="nil"/>
          <w:bottom w:val="nil"/>
          <w:right w:val="nil"/>
          <w:between w:val="nil"/>
        </w:pBdr>
        <w:jc w:val="center"/>
        <w:rPr>
          <w:b/>
          <w:szCs w:val="24"/>
        </w:rPr>
      </w:pPr>
      <w:r>
        <w:rPr>
          <w:b/>
          <w:szCs w:val="24"/>
        </w:rPr>
        <w:t>V SKYRIUS</w:t>
      </w:r>
    </w:p>
    <w:p w14:paraId="009D5041" w14:textId="77777777" w:rsidR="00C5408E" w:rsidRDefault="00C86846">
      <w:pPr>
        <w:pBdr>
          <w:top w:val="nil"/>
          <w:left w:val="nil"/>
          <w:bottom w:val="nil"/>
          <w:right w:val="nil"/>
          <w:between w:val="nil"/>
        </w:pBdr>
        <w:ind w:left="780"/>
        <w:jc w:val="center"/>
        <w:rPr>
          <w:b/>
          <w:szCs w:val="24"/>
        </w:rPr>
      </w:pPr>
      <w:r>
        <w:rPr>
          <w:b/>
          <w:szCs w:val="24"/>
        </w:rPr>
        <w:t>ĮGYVENDINIMAS, STEBĖSENA IR KONTROLĖ</w:t>
      </w:r>
    </w:p>
    <w:p w14:paraId="2E1C8849" w14:textId="77777777" w:rsidR="00C5408E" w:rsidRDefault="00C5408E">
      <w:pPr>
        <w:widowControl w:val="0"/>
        <w:jc w:val="center"/>
        <w:rPr>
          <w:b/>
          <w:szCs w:val="24"/>
        </w:rPr>
      </w:pPr>
    </w:p>
    <w:p w14:paraId="17A5149E" w14:textId="77777777" w:rsidR="00C5408E" w:rsidRDefault="00C86846">
      <w:pPr>
        <w:widowControl w:val="0"/>
        <w:ind w:firstLine="720"/>
        <w:jc w:val="both"/>
        <w:rPr>
          <w:szCs w:val="24"/>
        </w:rPr>
      </w:pPr>
      <w:r>
        <w:rPr>
          <w:szCs w:val="24"/>
        </w:rPr>
        <w:t xml:space="preserve">30. Renginių įgyvendinimo kokybės stebėseną vykdo Skyrius. </w:t>
      </w:r>
    </w:p>
    <w:p w14:paraId="3314A3F0" w14:textId="77777777" w:rsidR="00C5408E" w:rsidRDefault="00C86846">
      <w:pPr>
        <w:widowControl w:val="0"/>
        <w:ind w:firstLine="720"/>
        <w:jc w:val="both"/>
        <w:rPr>
          <w:szCs w:val="24"/>
        </w:rPr>
      </w:pPr>
      <w:r>
        <w:rPr>
          <w:szCs w:val="24"/>
        </w:rPr>
        <w:t xml:space="preserve">31. Finansinę kontrolę vykdo Skyrius ir Telšių rajono savivaldybės kontrolės ir audito tarnyba. </w:t>
      </w:r>
    </w:p>
    <w:p w14:paraId="39E208AA" w14:textId="77777777" w:rsidR="00C5408E" w:rsidRDefault="00C86846">
      <w:pPr>
        <w:widowControl w:val="0"/>
        <w:ind w:firstLine="720"/>
        <w:jc w:val="both"/>
        <w:rPr>
          <w:szCs w:val="24"/>
        </w:rPr>
      </w:pPr>
      <w:r>
        <w:rPr>
          <w:szCs w:val="24"/>
        </w:rPr>
        <w:t xml:space="preserve">32. Pareiškėjas, įgyvendinęs renginį, per 30 kalendorinių dienų Skyriui registruotu paštu ar atvykdamas į Skyrių pateikia nustatytos formos ataskaitų dokumentų originalus: </w:t>
      </w:r>
    </w:p>
    <w:p w14:paraId="2F73351E" w14:textId="77777777" w:rsidR="00C5408E" w:rsidRDefault="00C86846">
      <w:pPr>
        <w:widowControl w:val="0"/>
        <w:ind w:left="720" w:firstLine="720"/>
        <w:jc w:val="both"/>
        <w:rPr>
          <w:szCs w:val="24"/>
        </w:rPr>
      </w:pPr>
      <w:r>
        <w:rPr>
          <w:szCs w:val="24"/>
        </w:rPr>
        <w:t xml:space="preserve">32.1. ataskaitą su duomenimis apie veiklos rezultatus (3 priedas); </w:t>
      </w:r>
    </w:p>
    <w:p w14:paraId="71C9897A" w14:textId="77777777" w:rsidR="00C5408E" w:rsidRDefault="00C86846">
      <w:pPr>
        <w:widowControl w:val="0"/>
        <w:ind w:left="720" w:firstLine="720"/>
        <w:jc w:val="both"/>
        <w:rPr>
          <w:szCs w:val="24"/>
        </w:rPr>
      </w:pPr>
      <w:r>
        <w:rPr>
          <w:szCs w:val="24"/>
        </w:rPr>
        <w:t xml:space="preserve">32.2. faktines išlaidas patvirtinančių dokumentų sąrašą (4 priedas); </w:t>
      </w:r>
    </w:p>
    <w:p w14:paraId="5BABF565" w14:textId="77777777" w:rsidR="00C5408E" w:rsidRDefault="00C86846">
      <w:pPr>
        <w:widowControl w:val="0"/>
        <w:ind w:firstLine="1418"/>
        <w:jc w:val="both"/>
        <w:rPr>
          <w:szCs w:val="24"/>
        </w:rPr>
      </w:pPr>
      <w:r>
        <w:rPr>
          <w:szCs w:val="24"/>
        </w:rPr>
        <w:t xml:space="preserve">32.3. biudžeto išlaidų sąmatos įvykdymo ataskaitą (2 forma), patvirtintą Lietuvos Respublikos finansų ministro. </w:t>
      </w:r>
    </w:p>
    <w:p w14:paraId="6EF20911" w14:textId="77777777" w:rsidR="00C5408E" w:rsidRDefault="00C86846">
      <w:pPr>
        <w:widowControl w:val="0"/>
        <w:ind w:firstLine="720"/>
        <w:jc w:val="both"/>
        <w:rPr>
          <w:szCs w:val="24"/>
        </w:rPr>
      </w:pPr>
      <w:r>
        <w:rPr>
          <w:szCs w:val="24"/>
        </w:rPr>
        <w:t xml:space="preserve">33. Nepanaudotas savivaldybės biudžeto lėšas renginio organizatorius privalo grąžinti į Sutartyje nurodytą sąskaitą iki einamųjų metų gruodžio 10 dienos. </w:t>
      </w:r>
    </w:p>
    <w:p w14:paraId="5652C829" w14:textId="77777777" w:rsidR="00C5408E" w:rsidRDefault="00C86846">
      <w:pPr>
        <w:widowControl w:val="0"/>
        <w:ind w:firstLine="720"/>
        <w:jc w:val="both"/>
        <w:rPr>
          <w:szCs w:val="24"/>
        </w:rPr>
      </w:pPr>
      <w:r>
        <w:rPr>
          <w:szCs w:val="24"/>
        </w:rPr>
        <w:t>34. Jei Sutartį pasirašęs renginio organizatorius dėl nenumatytų aplinkybių nebegali įgyvendinti viso ar dalies įsipareigojimų, apie tai jis nedelsdamas informuoja Skyrių. Motyvuotame prašyme Administracijos direktoriui jis gali prašyti vieno iš šių sprendimų:</w:t>
      </w:r>
    </w:p>
    <w:p w14:paraId="40D5B7D1" w14:textId="77777777" w:rsidR="00C5408E" w:rsidRDefault="00C86846">
      <w:pPr>
        <w:widowControl w:val="0"/>
        <w:ind w:firstLine="720"/>
        <w:jc w:val="both"/>
        <w:rPr>
          <w:szCs w:val="24"/>
        </w:rPr>
      </w:pPr>
      <w:r>
        <w:rPr>
          <w:szCs w:val="24"/>
        </w:rPr>
        <w:t xml:space="preserve">34.1. pasirašyti sutarties pakeitimą sumažinant renginio veiklų skaičių ar pobūdį proporcingai sumažinant finansavimo sumą; </w:t>
      </w:r>
    </w:p>
    <w:p w14:paraId="61F9AE7B" w14:textId="77777777" w:rsidR="00C5408E" w:rsidRDefault="00C86846">
      <w:pPr>
        <w:widowControl w:val="0"/>
        <w:ind w:firstLine="1296"/>
        <w:jc w:val="both"/>
        <w:rPr>
          <w:szCs w:val="24"/>
        </w:rPr>
      </w:pPr>
      <w:r>
        <w:rPr>
          <w:szCs w:val="24"/>
        </w:rPr>
        <w:t xml:space="preserve">34.2. nutraukti Sutartį ir grąžinti į nurodytą savivaldybės banko sąskaitą visą Sutartyje numatytą sumą. </w:t>
      </w:r>
    </w:p>
    <w:p w14:paraId="42A7918E" w14:textId="77777777" w:rsidR="00C5408E" w:rsidRDefault="00C86846">
      <w:pPr>
        <w:widowControl w:val="0"/>
        <w:ind w:firstLine="720"/>
        <w:jc w:val="both"/>
        <w:rPr>
          <w:szCs w:val="24"/>
        </w:rPr>
      </w:pPr>
      <w:r>
        <w:rPr>
          <w:szCs w:val="24"/>
        </w:rPr>
        <w:t xml:space="preserve">35. Gavęs motyvuotą prašymą Administracijos direktorius gali priimti vieną iš šių </w:t>
      </w:r>
      <w:r>
        <w:rPr>
          <w:szCs w:val="24"/>
        </w:rPr>
        <w:lastRenderedPageBreak/>
        <w:t xml:space="preserve">sprendimų: </w:t>
      </w:r>
    </w:p>
    <w:p w14:paraId="3187CB81" w14:textId="77777777" w:rsidR="00C5408E" w:rsidRDefault="00C86846">
      <w:pPr>
        <w:widowControl w:val="0"/>
        <w:ind w:firstLine="1418"/>
        <w:jc w:val="both"/>
        <w:rPr>
          <w:szCs w:val="24"/>
        </w:rPr>
      </w:pPr>
      <w:r>
        <w:rPr>
          <w:szCs w:val="24"/>
        </w:rPr>
        <w:t xml:space="preserve">35.1. pasirašyti sutarties pakeitimą ir pavesti Skyriui vykdyti lėšų likučio grąžinimą į savivaldybės biudžetą; </w:t>
      </w:r>
    </w:p>
    <w:p w14:paraId="4196E250" w14:textId="77777777" w:rsidR="00C5408E" w:rsidRDefault="00C86846">
      <w:pPr>
        <w:widowControl w:val="0"/>
        <w:ind w:firstLine="1418"/>
        <w:jc w:val="both"/>
        <w:rPr>
          <w:szCs w:val="24"/>
        </w:rPr>
      </w:pPr>
      <w:r>
        <w:rPr>
          <w:szCs w:val="24"/>
        </w:rPr>
        <w:t xml:space="preserve">35.2. nutraukti Sutartį ir pavesti Skyriui rengti Tarybos sprendimo pakeitimą, kaip numatyta šio Tvarkos aprašo 28 punkte. </w:t>
      </w:r>
    </w:p>
    <w:p w14:paraId="5474F7B8" w14:textId="77777777" w:rsidR="00C5408E" w:rsidRDefault="00C5408E">
      <w:pPr>
        <w:pBdr>
          <w:top w:val="nil"/>
          <w:left w:val="nil"/>
          <w:bottom w:val="nil"/>
          <w:right w:val="nil"/>
          <w:between w:val="nil"/>
        </w:pBdr>
        <w:jc w:val="center"/>
        <w:rPr>
          <w:b/>
          <w:szCs w:val="24"/>
        </w:rPr>
      </w:pPr>
    </w:p>
    <w:p w14:paraId="265033D3" w14:textId="77777777" w:rsidR="00C5408E" w:rsidRDefault="00C86846">
      <w:pPr>
        <w:pBdr>
          <w:top w:val="nil"/>
          <w:left w:val="nil"/>
          <w:bottom w:val="nil"/>
          <w:right w:val="nil"/>
          <w:between w:val="nil"/>
        </w:pBdr>
        <w:jc w:val="center"/>
        <w:rPr>
          <w:b/>
          <w:szCs w:val="24"/>
        </w:rPr>
      </w:pPr>
      <w:r>
        <w:rPr>
          <w:b/>
          <w:szCs w:val="24"/>
        </w:rPr>
        <w:t>VI SKYRIUS</w:t>
      </w:r>
    </w:p>
    <w:p w14:paraId="6DE0E14B" w14:textId="77777777" w:rsidR="00C5408E" w:rsidRDefault="00C86846">
      <w:pPr>
        <w:pBdr>
          <w:top w:val="nil"/>
          <w:left w:val="nil"/>
          <w:bottom w:val="nil"/>
          <w:right w:val="nil"/>
          <w:between w:val="nil"/>
        </w:pBdr>
        <w:jc w:val="center"/>
        <w:rPr>
          <w:b/>
          <w:szCs w:val="24"/>
        </w:rPr>
      </w:pPr>
      <w:r>
        <w:rPr>
          <w:b/>
          <w:szCs w:val="24"/>
        </w:rPr>
        <w:t>BAIGIAMOSIOS NUOSTATOS</w:t>
      </w:r>
    </w:p>
    <w:p w14:paraId="672FEA90" w14:textId="77777777" w:rsidR="00C5408E" w:rsidRDefault="00C5408E">
      <w:pPr>
        <w:widowControl w:val="0"/>
        <w:jc w:val="both"/>
        <w:rPr>
          <w:b/>
          <w:szCs w:val="24"/>
        </w:rPr>
      </w:pPr>
    </w:p>
    <w:p w14:paraId="34467AF1" w14:textId="77777777" w:rsidR="00C5408E" w:rsidRDefault="00C86846">
      <w:pPr>
        <w:widowControl w:val="0"/>
        <w:ind w:firstLine="709"/>
        <w:jc w:val="both"/>
        <w:rPr>
          <w:szCs w:val="24"/>
        </w:rPr>
      </w:pPr>
      <w:r>
        <w:rPr>
          <w:szCs w:val="24"/>
        </w:rPr>
        <w:t xml:space="preserve">36. Sąrašas ir susijusi informacija apie finansuojamus renginius skelbiama Telšių rajono savivaldybės interneto svetainėje ir socialinėje paskyroje. </w:t>
      </w:r>
    </w:p>
    <w:p w14:paraId="0EE74738" w14:textId="77777777" w:rsidR="00C5408E" w:rsidRDefault="00C86846">
      <w:pPr>
        <w:widowControl w:val="0"/>
        <w:ind w:firstLine="709"/>
        <w:jc w:val="both"/>
        <w:rPr>
          <w:szCs w:val="24"/>
        </w:rPr>
      </w:pPr>
      <w:r>
        <w:rPr>
          <w:szCs w:val="24"/>
        </w:rPr>
        <w:t xml:space="preserve">37. Skundai dėl paraiškos priėmimo ir nagrinėjimo procedūros gali būti teikiami Telšių rajono savivaldybės administracijai adresu: Žemaitės g. 14, Telšiai, Prašymų ir skundų nagrinėjimo ir asmenų aptarnavimo Telšių rajono savivaldybės administracijoje taisyklėse nustatyta tvarka. </w:t>
      </w:r>
    </w:p>
    <w:p w14:paraId="59A3F6C0" w14:textId="77777777" w:rsidR="00C5408E" w:rsidRDefault="00C86846">
      <w:pPr>
        <w:widowControl w:val="0"/>
        <w:ind w:firstLine="709"/>
        <w:jc w:val="both"/>
        <w:rPr>
          <w:szCs w:val="24"/>
        </w:rPr>
      </w:pPr>
      <w:r>
        <w:rPr>
          <w:szCs w:val="24"/>
        </w:rPr>
        <w:t>38. Tarybos sprendimu patvirtintas Sąrašas gali būti skundžiamas Lietuvos administracinių ginčų komisijos Šiaulių apygardos skyriui (Dvaro g. 81, LT-76299 Šiauliai) Lietuvos Respublikos ikiteisminio administracinių ginčų nagrinėjimo tvarkos įstatymo nustatyta tvarka arba Regionų apygardos administracinio teismo Šiaulių rūmams (Dvaro g. 80, LT-76298 Šiauliai) Lietuvos Respublikos administracinių bylų teisenos įstatymo nustatyta tvarka.</w:t>
      </w:r>
    </w:p>
    <w:p w14:paraId="023E0190" w14:textId="77777777" w:rsidR="00C5408E" w:rsidRDefault="00C86846">
      <w:pPr>
        <w:widowControl w:val="0"/>
        <w:ind w:firstLine="709"/>
        <w:jc w:val="both"/>
        <w:rPr>
          <w:rFonts w:ascii="Palatino Linotype"/>
          <w:b/>
          <w:szCs w:val="24"/>
        </w:rPr>
      </w:pPr>
      <w:r>
        <w:rPr>
          <w:szCs w:val="24"/>
        </w:rPr>
        <w:t>39. Šis aprašas gali būti keičiamas ar naikinamas Savivaldybės tarybos sprendimu.</w:t>
      </w:r>
    </w:p>
    <w:p w14:paraId="1FCEB4AD" w14:textId="77777777" w:rsidR="00C5408E" w:rsidRPr="00C86846" w:rsidRDefault="00C5408E" w:rsidP="00C86846">
      <w:pPr>
        <w:widowControl w:val="0"/>
        <w:tabs>
          <w:tab w:val="left" w:pos="4517"/>
        </w:tabs>
        <w:spacing w:line="296" w:lineRule="exact"/>
        <w:ind w:right="1"/>
        <w:rPr>
          <w:rFonts w:ascii="Palatino Linotype"/>
          <w:b/>
          <w:szCs w:val="24"/>
        </w:rPr>
      </w:pPr>
    </w:p>
    <w:p w14:paraId="57F60FA4" w14:textId="77777777" w:rsidR="00C5408E" w:rsidRDefault="00C86846" w:rsidP="00C86846">
      <w:pPr>
        <w:widowControl w:val="0"/>
        <w:jc w:val="center"/>
        <w:rPr>
          <w:sz w:val="22"/>
          <w:szCs w:val="22"/>
        </w:rPr>
      </w:pPr>
      <w:r w:rsidRPr="00C86846">
        <w:rPr>
          <w:szCs w:val="24"/>
        </w:rPr>
        <w:t>_________________</w:t>
      </w:r>
    </w:p>
    <w:p w14:paraId="15C2D94D" w14:textId="77777777" w:rsidR="00C86846" w:rsidRDefault="00C86846">
      <w:pPr>
        <w:widowControl w:val="0"/>
        <w:ind w:firstLine="5040"/>
        <w:sectPr w:rsidR="00C86846" w:rsidSect="00C86846">
          <w:pgSz w:w="11906" w:h="16838"/>
          <w:pgMar w:top="1134" w:right="680" w:bottom="1134" w:left="1701" w:header="0" w:footer="567" w:gutter="0"/>
          <w:pgNumType w:start="1"/>
          <w:cols w:space="1296"/>
          <w:titlePg/>
          <w:docGrid w:linePitch="326"/>
        </w:sectPr>
      </w:pPr>
    </w:p>
    <w:p w14:paraId="6F1726D4" w14:textId="77777777" w:rsidR="00C5408E" w:rsidRDefault="00C86846">
      <w:pPr>
        <w:widowControl w:val="0"/>
        <w:ind w:firstLine="5040"/>
        <w:rPr>
          <w:sz w:val="22"/>
          <w:szCs w:val="22"/>
        </w:rPr>
      </w:pPr>
      <w:r>
        <w:rPr>
          <w:sz w:val="22"/>
          <w:szCs w:val="22"/>
        </w:rPr>
        <w:lastRenderedPageBreak/>
        <w:t xml:space="preserve">Telšių rajono savivaldybės </w:t>
      </w:r>
    </w:p>
    <w:p w14:paraId="66397445" w14:textId="77777777" w:rsidR="00C86846" w:rsidRDefault="00C86846">
      <w:pPr>
        <w:widowControl w:val="0"/>
        <w:ind w:left="5040"/>
        <w:rPr>
          <w:sz w:val="22"/>
          <w:szCs w:val="22"/>
        </w:rPr>
      </w:pPr>
      <w:r>
        <w:rPr>
          <w:sz w:val="22"/>
          <w:szCs w:val="22"/>
        </w:rPr>
        <w:t xml:space="preserve">prioritetinių renginių sąrašo sudarymo ir </w:t>
      </w:r>
    </w:p>
    <w:p w14:paraId="452E7294" w14:textId="77777777" w:rsidR="00C5408E" w:rsidRDefault="00C86846">
      <w:pPr>
        <w:widowControl w:val="0"/>
        <w:ind w:left="5040"/>
        <w:rPr>
          <w:sz w:val="22"/>
          <w:szCs w:val="22"/>
        </w:rPr>
      </w:pPr>
      <w:r>
        <w:rPr>
          <w:sz w:val="22"/>
          <w:szCs w:val="22"/>
        </w:rPr>
        <w:t xml:space="preserve">finansavimo tvarkos aprašo </w:t>
      </w:r>
    </w:p>
    <w:p w14:paraId="21EE66BE" w14:textId="77777777" w:rsidR="00C5408E" w:rsidRDefault="00C86846">
      <w:pPr>
        <w:widowControl w:val="0"/>
        <w:ind w:left="5040"/>
        <w:rPr>
          <w:sz w:val="22"/>
          <w:szCs w:val="22"/>
        </w:rPr>
      </w:pPr>
      <w:r>
        <w:rPr>
          <w:sz w:val="22"/>
          <w:szCs w:val="22"/>
        </w:rPr>
        <w:t>1 priedas</w:t>
      </w:r>
    </w:p>
    <w:p w14:paraId="51E84BBB" w14:textId="77777777" w:rsidR="00C5408E" w:rsidRDefault="00C5408E">
      <w:pPr>
        <w:widowControl w:val="0"/>
        <w:jc w:val="center"/>
        <w:rPr>
          <w:sz w:val="22"/>
          <w:szCs w:val="22"/>
        </w:rPr>
      </w:pPr>
    </w:p>
    <w:p w14:paraId="57AE346D" w14:textId="77777777" w:rsidR="00C5408E" w:rsidRDefault="00C86846">
      <w:pPr>
        <w:widowControl w:val="0"/>
        <w:rPr>
          <w:sz w:val="22"/>
          <w:szCs w:val="22"/>
        </w:rPr>
      </w:pPr>
      <w:r>
        <w:rPr>
          <w:sz w:val="22"/>
          <w:szCs w:val="22"/>
        </w:rPr>
        <w:t>Telšių rajono savivaldybės administracijai</w:t>
      </w:r>
    </w:p>
    <w:p w14:paraId="511E1E3A" w14:textId="77777777" w:rsidR="00C5408E" w:rsidRDefault="00C5408E">
      <w:pPr>
        <w:widowControl w:val="0"/>
        <w:jc w:val="center"/>
        <w:rPr>
          <w:sz w:val="22"/>
          <w:szCs w:val="22"/>
        </w:rPr>
      </w:pPr>
    </w:p>
    <w:p w14:paraId="0B7A6EBD" w14:textId="77777777" w:rsidR="00C5408E" w:rsidRDefault="00C86846">
      <w:pPr>
        <w:widowControl w:val="0"/>
        <w:jc w:val="center"/>
        <w:rPr>
          <w:b/>
          <w:sz w:val="22"/>
          <w:szCs w:val="22"/>
        </w:rPr>
      </w:pPr>
      <w:r>
        <w:rPr>
          <w:b/>
          <w:sz w:val="22"/>
          <w:szCs w:val="22"/>
        </w:rPr>
        <w:t>PARAIŠKA</w:t>
      </w:r>
    </w:p>
    <w:p w14:paraId="72F71010" w14:textId="77777777" w:rsidR="00C5408E" w:rsidRDefault="00C86846">
      <w:pPr>
        <w:widowControl w:val="0"/>
        <w:jc w:val="center"/>
        <w:rPr>
          <w:b/>
          <w:sz w:val="22"/>
          <w:szCs w:val="22"/>
        </w:rPr>
      </w:pPr>
      <w:r>
        <w:rPr>
          <w:b/>
          <w:sz w:val="22"/>
          <w:szCs w:val="22"/>
        </w:rPr>
        <w:t>DĖL RENGINIO ĮTRAUKIMO Į TELŠIŲ RAJONO SAVIVALDYBĖS PRIORITETINIŲ RENGINIŲ SĄRAŠĄ</w:t>
      </w:r>
    </w:p>
    <w:p w14:paraId="0B3039FD" w14:textId="77777777" w:rsidR="00C5408E" w:rsidRDefault="00C5408E">
      <w:pPr>
        <w:widowControl w:val="0"/>
        <w:jc w:val="center"/>
        <w:rPr>
          <w:sz w:val="22"/>
          <w:szCs w:val="22"/>
        </w:rPr>
      </w:pPr>
    </w:p>
    <w:p w14:paraId="542D6245" w14:textId="77777777" w:rsidR="00C5408E" w:rsidRDefault="00C86846">
      <w:pPr>
        <w:widowControl w:val="0"/>
        <w:jc w:val="center"/>
        <w:rPr>
          <w:sz w:val="22"/>
          <w:szCs w:val="22"/>
        </w:rPr>
      </w:pPr>
      <w:r>
        <w:rPr>
          <w:sz w:val="22"/>
          <w:szCs w:val="22"/>
        </w:rPr>
        <w:t>_________________</w:t>
      </w:r>
    </w:p>
    <w:p w14:paraId="6C1FD638" w14:textId="77777777" w:rsidR="00C5408E" w:rsidRDefault="00C86846">
      <w:pPr>
        <w:widowControl w:val="0"/>
        <w:jc w:val="center"/>
        <w:rPr>
          <w:sz w:val="22"/>
          <w:szCs w:val="22"/>
        </w:rPr>
      </w:pPr>
      <w:r>
        <w:rPr>
          <w:sz w:val="22"/>
          <w:szCs w:val="22"/>
        </w:rPr>
        <w:t>(Data)</w:t>
      </w:r>
    </w:p>
    <w:p w14:paraId="1C6A046D" w14:textId="77777777" w:rsidR="00C5408E" w:rsidRDefault="00C5408E">
      <w:pPr>
        <w:widowControl w:val="0"/>
        <w:jc w:val="center"/>
        <w:rPr>
          <w:b/>
          <w:sz w:val="22"/>
          <w:szCs w:val="22"/>
        </w:rPr>
      </w:pPr>
    </w:p>
    <w:p w14:paraId="2A389A99" w14:textId="77777777" w:rsidR="00C5408E" w:rsidRDefault="00C86846">
      <w:pPr>
        <w:ind w:left="1080" w:hanging="720"/>
        <w:jc w:val="center"/>
        <w:rPr>
          <w:b/>
          <w:sz w:val="22"/>
          <w:szCs w:val="22"/>
        </w:rPr>
      </w:pPr>
      <w:r>
        <w:rPr>
          <w:b/>
          <w:sz w:val="22"/>
          <w:szCs w:val="22"/>
        </w:rPr>
        <w:t>I.</w:t>
      </w:r>
      <w:r>
        <w:rPr>
          <w:b/>
          <w:sz w:val="22"/>
          <w:szCs w:val="22"/>
        </w:rPr>
        <w:tab/>
        <w:t>PAREIŠKĖJO DUOMENYS</w:t>
      </w:r>
    </w:p>
    <w:p w14:paraId="588FA09E" w14:textId="77777777" w:rsidR="00C5408E" w:rsidRDefault="00C5408E">
      <w:pPr>
        <w:widowControl w:val="0"/>
        <w:jc w:val="center"/>
        <w:rPr>
          <w:b/>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57"/>
        <w:gridCol w:w="4758"/>
      </w:tblGrid>
      <w:tr w:rsidR="00C5408E" w14:paraId="7A308797" w14:textId="77777777">
        <w:tc>
          <w:tcPr>
            <w:tcW w:w="4757" w:type="dxa"/>
          </w:tcPr>
          <w:p w14:paraId="1911C0B7" w14:textId="77777777" w:rsidR="00C5408E" w:rsidRDefault="00C86846">
            <w:pPr>
              <w:widowControl w:val="0"/>
              <w:jc w:val="center"/>
              <w:rPr>
                <w:sz w:val="22"/>
                <w:szCs w:val="22"/>
              </w:rPr>
            </w:pPr>
            <w:r>
              <w:rPr>
                <w:sz w:val="22"/>
                <w:szCs w:val="22"/>
              </w:rPr>
              <w:t>Pareiškėjo (įstaigos, organizacijos)  pavadinimas</w:t>
            </w:r>
          </w:p>
        </w:tc>
        <w:tc>
          <w:tcPr>
            <w:tcW w:w="4758" w:type="dxa"/>
          </w:tcPr>
          <w:p w14:paraId="591AF4DC" w14:textId="77777777" w:rsidR="00C5408E" w:rsidRDefault="00C5408E">
            <w:pPr>
              <w:widowControl w:val="0"/>
              <w:jc w:val="center"/>
              <w:rPr>
                <w:sz w:val="22"/>
                <w:szCs w:val="22"/>
              </w:rPr>
            </w:pPr>
          </w:p>
        </w:tc>
      </w:tr>
      <w:tr w:rsidR="00C5408E" w14:paraId="59CB70AA" w14:textId="77777777">
        <w:tc>
          <w:tcPr>
            <w:tcW w:w="4757" w:type="dxa"/>
          </w:tcPr>
          <w:p w14:paraId="32CEACBC" w14:textId="77777777" w:rsidR="00C5408E" w:rsidRDefault="00C86846">
            <w:pPr>
              <w:widowControl w:val="0"/>
              <w:jc w:val="center"/>
              <w:rPr>
                <w:sz w:val="22"/>
                <w:szCs w:val="22"/>
              </w:rPr>
            </w:pPr>
            <w:r>
              <w:rPr>
                <w:sz w:val="22"/>
                <w:szCs w:val="22"/>
              </w:rPr>
              <w:t>Juridinio asmens kodas</w:t>
            </w:r>
          </w:p>
        </w:tc>
        <w:tc>
          <w:tcPr>
            <w:tcW w:w="4758" w:type="dxa"/>
          </w:tcPr>
          <w:p w14:paraId="3DC56BF5" w14:textId="77777777" w:rsidR="00C5408E" w:rsidRDefault="00C5408E">
            <w:pPr>
              <w:widowControl w:val="0"/>
              <w:jc w:val="center"/>
              <w:rPr>
                <w:sz w:val="22"/>
                <w:szCs w:val="22"/>
              </w:rPr>
            </w:pPr>
          </w:p>
        </w:tc>
      </w:tr>
      <w:tr w:rsidR="00C5408E" w14:paraId="79D69D0C" w14:textId="77777777">
        <w:tc>
          <w:tcPr>
            <w:tcW w:w="4757" w:type="dxa"/>
          </w:tcPr>
          <w:p w14:paraId="6CAE21B7" w14:textId="77777777" w:rsidR="00C5408E" w:rsidRDefault="00C86846">
            <w:pPr>
              <w:widowControl w:val="0"/>
              <w:jc w:val="center"/>
              <w:rPr>
                <w:sz w:val="22"/>
                <w:szCs w:val="22"/>
              </w:rPr>
            </w:pPr>
            <w:r>
              <w:rPr>
                <w:sz w:val="22"/>
                <w:szCs w:val="22"/>
              </w:rPr>
              <w:t>Pagrindinė veiklos sritis</w:t>
            </w:r>
          </w:p>
        </w:tc>
        <w:tc>
          <w:tcPr>
            <w:tcW w:w="4758" w:type="dxa"/>
          </w:tcPr>
          <w:p w14:paraId="6F506243" w14:textId="77777777" w:rsidR="00C5408E" w:rsidRDefault="00C5408E">
            <w:pPr>
              <w:widowControl w:val="0"/>
              <w:jc w:val="center"/>
              <w:rPr>
                <w:sz w:val="22"/>
                <w:szCs w:val="22"/>
              </w:rPr>
            </w:pPr>
          </w:p>
        </w:tc>
      </w:tr>
      <w:tr w:rsidR="00C5408E" w14:paraId="2EF5FFCD" w14:textId="77777777">
        <w:tc>
          <w:tcPr>
            <w:tcW w:w="4757" w:type="dxa"/>
          </w:tcPr>
          <w:p w14:paraId="3953C72D" w14:textId="77777777" w:rsidR="00C5408E" w:rsidRDefault="00C86846">
            <w:pPr>
              <w:widowControl w:val="0"/>
              <w:jc w:val="center"/>
              <w:rPr>
                <w:sz w:val="22"/>
                <w:szCs w:val="22"/>
              </w:rPr>
            </w:pPr>
            <w:r>
              <w:rPr>
                <w:sz w:val="22"/>
                <w:szCs w:val="22"/>
              </w:rPr>
              <w:t>Adresas ir pašto indeksas</w:t>
            </w:r>
          </w:p>
        </w:tc>
        <w:tc>
          <w:tcPr>
            <w:tcW w:w="4758" w:type="dxa"/>
          </w:tcPr>
          <w:p w14:paraId="5E0CDFE3" w14:textId="77777777" w:rsidR="00C5408E" w:rsidRDefault="00C5408E">
            <w:pPr>
              <w:widowControl w:val="0"/>
              <w:jc w:val="center"/>
              <w:rPr>
                <w:sz w:val="22"/>
                <w:szCs w:val="22"/>
              </w:rPr>
            </w:pPr>
          </w:p>
        </w:tc>
      </w:tr>
      <w:tr w:rsidR="00C5408E" w14:paraId="729D14A6" w14:textId="77777777">
        <w:tc>
          <w:tcPr>
            <w:tcW w:w="4757" w:type="dxa"/>
          </w:tcPr>
          <w:p w14:paraId="2E632A60" w14:textId="77777777" w:rsidR="00C5408E" w:rsidRDefault="00C86846">
            <w:pPr>
              <w:widowControl w:val="0"/>
              <w:jc w:val="center"/>
              <w:rPr>
                <w:sz w:val="22"/>
                <w:szCs w:val="22"/>
              </w:rPr>
            </w:pPr>
            <w:r>
              <w:rPr>
                <w:sz w:val="22"/>
                <w:szCs w:val="22"/>
              </w:rPr>
              <w:t>Telefono numeris</w:t>
            </w:r>
          </w:p>
        </w:tc>
        <w:tc>
          <w:tcPr>
            <w:tcW w:w="4758" w:type="dxa"/>
          </w:tcPr>
          <w:p w14:paraId="2D5D629E" w14:textId="77777777" w:rsidR="00C5408E" w:rsidRDefault="00C5408E">
            <w:pPr>
              <w:widowControl w:val="0"/>
              <w:jc w:val="center"/>
              <w:rPr>
                <w:sz w:val="22"/>
                <w:szCs w:val="22"/>
              </w:rPr>
            </w:pPr>
          </w:p>
        </w:tc>
      </w:tr>
      <w:tr w:rsidR="00C5408E" w14:paraId="6C6EA777" w14:textId="77777777">
        <w:tc>
          <w:tcPr>
            <w:tcW w:w="4757" w:type="dxa"/>
          </w:tcPr>
          <w:p w14:paraId="0F2E0890" w14:textId="77777777" w:rsidR="00C5408E" w:rsidRDefault="00C86846">
            <w:pPr>
              <w:widowControl w:val="0"/>
              <w:jc w:val="center"/>
              <w:rPr>
                <w:sz w:val="22"/>
                <w:szCs w:val="22"/>
              </w:rPr>
            </w:pPr>
            <w:r>
              <w:rPr>
                <w:sz w:val="22"/>
                <w:szCs w:val="22"/>
              </w:rPr>
              <w:t>Elektroninio pašto adresas</w:t>
            </w:r>
          </w:p>
        </w:tc>
        <w:tc>
          <w:tcPr>
            <w:tcW w:w="4758" w:type="dxa"/>
          </w:tcPr>
          <w:p w14:paraId="740B3149" w14:textId="77777777" w:rsidR="00C5408E" w:rsidRDefault="00C5408E">
            <w:pPr>
              <w:widowControl w:val="0"/>
              <w:jc w:val="center"/>
              <w:rPr>
                <w:sz w:val="22"/>
                <w:szCs w:val="22"/>
              </w:rPr>
            </w:pPr>
          </w:p>
        </w:tc>
      </w:tr>
      <w:tr w:rsidR="00C5408E" w14:paraId="0D111FB9" w14:textId="77777777">
        <w:tc>
          <w:tcPr>
            <w:tcW w:w="4757" w:type="dxa"/>
          </w:tcPr>
          <w:p w14:paraId="6C1B7A70" w14:textId="77777777" w:rsidR="00C5408E" w:rsidRDefault="00C86846">
            <w:pPr>
              <w:widowControl w:val="0"/>
              <w:ind w:firstLine="57"/>
              <w:jc w:val="center"/>
              <w:rPr>
                <w:sz w:val="22"/>
                <w:szCs w:val="22"/>
              </w:rPr>
            </w:pPr>
            <w:r>
              <w:rPr>
                <w:sz w:val="22"/>
                <w:szCs w:val="22"/>
              </w:rPr>
              <w:t xml:space="preserve">Vadovas (vardas, pavardė, tel. </w:t>
            </w:r>
            <w:proofErr w:type="spellStart"/>
            <w:r>
              <w:rPr>
                <w:sz w:val="22"/>
                <w:szCs w:val="22"/>
              </w:rPr>
              <w:t>nr.</w:t>
            </w:r>
            <w:proofErr w:type="spellEnd"/>
            <w:r>
              <w:rPr>
                <w:sz w:val="22"/>
                <w:szCs w:val="22"/>
              </w:rPr>
              <w:t>, el. paštas)</w:t>
            </w:r>
          </w:p>
        </w:tc>
        <w:tc>
          <w:tcPr>
            <w:tcW w:w="4758" w:type="dxa"/>
          </w:tcPr>
          <w:p w14:paraId="7534FE6A" w14:textId="77777777" w:rsidR="00C5408E" w:rsidRDefault="00C5408E">
            <w:pPr>
              <w:widowControl w:val="0"/>
              <w:jc w:val="center"/>
              <w:rPr>
                <w:sz w:val="22"/>
                <w:szCs w:val="22"/>
              </w:rPr>
            </w:pPr>
          </w:p>
        </w:tc>
      </w:tr>
      <w:tr w:rsidR="00C5408E" w14:paraId="77D408B6" w14:textId="77777777">
        <w:tc>
          <w:tcPr>
            <w:tcW w:w="4757" w:type="dxa"/>
          </w:tcPr>
          <w:p w14:paraId="64FAAF62" w14:textId="77777777" w:rsidR="00C5408E" w:rsidRDefault="00C86846">
            <w:pPr>
              <w:widowControl w:val="0"/>
              <w:jc w:val="center"/>
              <w:rPr>
                <w:sz w:val="22"/>
                <w:szCs w:val="22"/>
              </w:rPr>
            </w:pPr>
            <w:r>
              <w:rPr>
                <w:sz w:val="22"/>
                <w:szCs w:val="22"/>
              </w:rPr>
              <w:t xml:space="preserve">Projekto vadovas (vardas, pavardė, tel. </w:t>
            </w:r>
            <w:proofErr w:type="spellStart"/>
            <w:r>
              <w:rPr>
                <w:sz w:val="22"/>
                <w:szCs w:val="22"/>
              </w:rPr>
              <w:t>nr.</w:t>
            </w:r>
            <w:proofErr w:type="spellEnd"/>
            <w:r>
              <w:rPr>
                <w:sz w:val="22"/>
                <w:szCs w:val="22"/>
              </w:rPr>
              <w:t>, el. paštas)</w:t>
            </w:r>
          </w:p>
        </w:tc>
        <w:tc>
          <w:tcPr>
            <w:tcW w:w="4758" w:type="dxa"/>
          </w:tcPr>
          <w:p w14:paraId="00271EC5" w14:textId="77777777" w:rsidR="00C5408E" w:rsidRDefault="00C5408E">
            <w:pPr>
              <w:widowControl w:val="0"/>
              <w:jc w:val="center"/>
              <w:rPr>
                <w:sz w:val="22"/>
                <w:szCs w:val="22"/>
              </w:rPr>
            </w:pPr>
          </w:p>
        </w:tc>
      </w:tr>
    </w:tbl>
    <w:p w14:paraId="1C5F2136" w14:textId="77777777" w:rsidR="00C5408E" w:rsidRDefault="00C5408E">
      <w:pPr>
        <w:widowControl w:val="0"/>
        <w:jc w:val="center"/>
        <w:rPr>
          <w:sz w:val="22"/>
          <w:szCs w:val="22"/>
        </w:rPr>
      </w:pPr>
    </w:p>
    <w:p w14:paraId="0889D67C" w14:textId="77777777" w:rsidR="00C5408E" w:rsidRDefault="00C5408E">
      <w:pPr>
        <w:rPr>
          <w:sz w:val="22"/>
          <w:szCs w:val="22"/>
        </w:rPr>
      </w:pPr>
    </w:p>
    <w:p w14:paraId="2AF5F990" w14:textId="77777777" w:rsidR="00C5408E" w:rsidRDefault="00C86846">
      <w:pPr>
        <w:widowControl w:val="0"/>
        <w:ind w:left="1080" w:hanging="720"/>
        <w:jc w:val="center"/>
        <w:rPr>
          <w:b/>
          <w:bCs/>
          <w:sz w:val="22"/>
          <w:szCs w:val="22"/>
        </w:rPr>
      </w:pPr>
      <w:r>
        <w:rPr>
          <w:b/>
          <w:bCs/>
          <w:sz w:val="22"/>
          <w:szCs w:val="22"/>
        </w:rPr>
        <w:t>II.</w:t>
      </w:r>
      <w:r>
        <w:rPr>
          <w:b/>
          <w:bCs/>
          <w:sz w:val="22"/>
          <w:szCs w:val="22"/>
        </w:rPr>
        <w:tab/>
        <w:t>RENGINIO ORGANIZATORIAUS PATIRTIS VYKDANT KULTŪRINĘ, MENINĘ VEIKLĄ</w:t>
      </w:r>
    </w:p>
    <w:p w14:paraId="3973CABA" w14:textId="77777777" w:rsidR="00C5408E" w:rsidRDefault="00C5408E">
      <w:pPr>
        <w:widowControl w:val="0"/>
        <w:jc w:val="both"/>
        <w:rPr>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2467"/>
        <w:gridCol w:w="1586"/>
        <w:gridCol w:w="1586"/>
        <w:gridCol w:w="1586"/>
        <w:gridCol w:w="1586"/>
      </w:tblGrid>
      <w:tr w:rsidR="00C5408E" w14:paraId="1014A3AD" w14:textId="77777777">
        <w:tc>
          <w:tcPr>
            <w:tcW w:w="704" w:type="dxa"/>
          </w:tcPr>
          <w:p w14:paraId="2A350B00" w14:textId="77777777" w:rsidR="00C5408E" w:rsidRDefault="00C86846">
            <w:pPr>
              <w:widowControl w:val="0"/>
              <w:jc w:val="both"/>
              <w:rPr>
                <w:sz w:val="22"/>
                <w:szCs w:val="22"/>
              </w:rPr>
            </w:pPr>
            <w:r>
              <w:rPr>
                <w:sz w:val="22"/>
                <w:szCs w:val="22"/>
              </w:rPr>
              <w:t>Eil. Nr.</w:t>
            </w:r>
          </w:p>
        </w:tc>
        <w:tc>
          <w:tcPr>
            <w:tcW w:w="2467" w:type="dxa"/>
          </w:tcPr>
          <w:p w14:paraId="4FF3D923" w14:textId="77777777" w:rsidR="00C5408E" w:rsidRDefault="00C86846">
            <w:pPr>
              <w:widowControl w:val="0"/>
              <w:jc w:val="both"/>
              <w:rPr>
                <w:sz w:val="22"/>
                <w:szCs w:val="22"/>
              </w:rPr>
            </w:pPr>
            <w:r>
              <w:rPr>
                <w:sz w:val="22"/>
                <w:szCs w:val="22"/>
              </w:rPr>
              <w:t>Renginio pavadinimas</w:t>
            </w:r>
          </w:p>
        </w:tc>
        <w:tc>
          <w:tcPr>
            <w:tcW w:w="1586" w:type="dxa"/>
          </w:tcPr>
          <w:p w14:paraId="58DE0142" w14:textId="77777777" w:rsidR="00C5408E" w:rsidRDefault="00C86846">
            <w:pPr>
              <w:widowControl w:val="0"/>
              <w:jc w:val="both"/>
              <w:rPr>
                <w:sz w:val="22"/>
                <w:szCs w:val="22"/>
              </w:rPr>
            </w:pPr>
            <w:r>
              <w:rPr>
                <w:sz w:val="22"/>
                <w:szCs w:val="22"/>
              </w:rPr>
              <w:t>Įgyvendinimo metai. Tęstiniams renginiams nurodoma nuo kurių metų ir kelis kartus įvyko</w:t>
            </w:r>
          </w:p>
        </w:tc>
        <w:tc>
          <w:tcPr>
            <w:tcW w:w="1586" w:type="dxa"/>
          </w:tcPr>
          <w:p w14:paraId="57E3303E" w14:textId="77777777" w:rsidR="00C5408E" w:rsidRDefault="00C86846">
            <w:pPr>
              <w:widowControl w:val="0"/>
              <w:jc w:val="both"/>
              <w:rPr>
                <w:sz w:val="22"/>
                <w:szCs w:val="22"/>
              </w:rPr>
            </w:pPr>
            <w:r>
              <w:rPr>
                <w:sz w:val="22"/>
                <w:szCs w:val="22"/>
              </w:rPr>
              <w:t>Preliminarus žiūrovų skaičius</w:t>
            </w:r>
          </w:p>
        </w:tc>
        <w:tc>
          <w:tcPr>
            <w:tcW w:w="1586" w:type="dxa"/>
          </w:tcPr>
          <w:p w14:paraId="41BEB09C" w14:textId="77777777" w:rsidR="00C5408E" w:rsidRDefault="00C86846">
            <w:pPr>
              <w:widowControl w:val="0"/>
              <w:jc w:val="both"/>
              <w:rPr>
                <w:sz w:val="22"/>
                <w:szCs w:val="22"/>
              </w:rPr>
            </w:pPr>
            <w:r>
              <w:rPr>
                <w:sz w:val="22"/>
                <w:szCs w:val="22"/>
              </w:rPr>
              <w:t>Pagrindiniais dalyviai</w:t>
            </w:r>
          </w:p>
        </w:tc>
        <w:tc>
          <w:tcPr>
            <w:tcW w:w="1586" w:type="dxa"/>
          </w:tcPr>
          <w:p w14:paraId="4B8A34B3" w14:textId="77777777" w:rsidR="00C5408E" w:rsidRDefault="00C86846">
            <w:pPr>
              <w:widowControl w:val="0"/>
              <w:jc w:val="both"/>
              <w:rPr>
                <w:sz w:val="22"/>
                <w:szCs w:val="22"/>
              </w:rPr>
            </w:pPr>
            <w:r>
              <w:rPr>
                <w:sz w:val="22"/>
                <w:szCs w:val="22"/>
              </w:rPr>
              <w:t>Finansavimo šaltiniai, suma</w:t>
            </w:r>
          </w:p>
        </w:tc>
      </w:tr>
      <w:tr w:rsidR="00C5408E" w14:paraId="0E374B92" w14:textId="77777777">
        <w:tc>
          <w:tcPr>
            <w:tcW w:w="704" w:type="dxa"/>
          </w:tcPr>
          <w:p w14:paraId="02D7E5DD" w14:textId="77777777" w:rsidR="00C5408E" w:rsidRDefault="00C86846">
            <w:pPr>
              <w:ind w:left="720" w:hanging="360"/>
              <w:jc w:val="both"/>
              <w:rPr>
                <w:sz w:val="22"/>
                <w:szCs w:val="22"/>
              </w:rPr>
            </w:pPr>
            <w:r>
              <w:rPr>
                <w:sz w:val="22"/>
                <w:szCs w:val="22"/>
              </w:rPr>
              <w:t>1.</w:t>
            </w:r>
            <w:r>
              <w:rPr>
                <w:sz w:val="22"/>
                <w:szCs w:val="22"/>
              </w:rPr>
              <w:tab/>
            </w:r>
          </w:p>
        </w:tc>
        <w:tc>
          <w:tcPr>
            <w:tcW w:w="2467" w:type="dxa"/>
          </w:tcPr>
          <w:p w14:paraId="2F9A03BC" w14:textId="77777777" w:rsidR="00C5408E" w:rsidRDefault="00C5408E">
            <w:pPr>
              <w:widowControl w:val="0"/>
              <w:jc w:val="both"/>
              <w:rPr>
                <w:sz w:val="22"/>
                <w:szCs w:val="22"/>
              </w:rPr>
            </w:pPr>
          </w:p>
        </w:tc>
        <w:tc>
          <w:tcPr>
            <w:tcW w:w="1586" w:type="dxa"/>
          </w:tcPr>
          <w:p w14:paraId="428E22D5" w14:textId="77777777" w:rsidR="00C5408E" w:rsidRDefault="00C5408E">
            <w:pPr>
              <w:widowControl w:val="0"/>
              <w:jc w:val="both"/>
              <w:rPr>
                <w:sz w:val="22"/>
                <w:szCs w:val="22"/>
              </w:rPr>
            </w:pPr>
          </w:p>
        </w:tc>
        <w:tc>
          <w:tcPr>
            <w:tcW w:w="1586" w:type="dxa"/>
          </w:tcPr>
          <w:p w14:paraId="61DB268F" w14:textId="77777777" w:rsidR="00C5408E" w:rsidRDefault="00C5408E">
            <w:pPr>
              <w:widowControl w:val="0"/>
              <w:jc w:val="both"/>
              <w:rPr>
                <w:sz w:val="22"/>
                <w:szCs w:val="22"/>
              </w:rPr>
            </w:pPr>
          </w:p>
        </w:tc>
        <w:tc>
          <w:tcPr>
            <w:tcW w:w="1586" w:type="dxa"/>
          </w:tcPr>
          <w:p w14:paraId="2F632C58" w14:textId="77777777" w:rsidR="00C5408E" w:rsidRDefault="00C5408E">
            <w:pPr>
              <w:widowControl w:val="0"/>
              <w:jc w:val="both"/>
              <w:rPr>
                <w:sz w:val="22"/>
                <w:szCs w:val="22"/>
              </w:rPr>
            </w:pPr>
          </w:p>
        </w:tc>
        <w:tc>
          <w:tcPr>
            <w:tcW w:w="1586" w:type="dxa"/>
          </w:tcPr>
          <w:p w14:paraId="0AA8F122" w14:textId="77777777" w:rsidR="00C5408E" w:rsidRDefault="00C5408E">
            <w:pPr>
              <w:widowControl w:val="0"/>
              <w:jc w:val="both"/>
              <w:rPr>
                <w:sz w:val="22"/>
                <w:szCs w:val="22"/>
              </w:rPr>
            </w:pPr>
          </w:p>
        </w:tc>
      </w:tr>
      <w:tr w:rsidR="00C5408E" w14:paraId="110D5369" w14:textId="77777777">
        <w:tc>
          <w:tcPr>
            <w:tcW w:w="704" w:type="dxa"/>
          </w:tcPr>
          <w:p w14:paraId="7A5AC593" w14:textId="77777777" w:rsidR="00C5408E" w:rsidRDefault="00C86846">
            <w:pPr>
              <w:ind w:left="720" w:hanging="360"/>
              <w:jc w:val="both"/>
              <w:rPr>
                <w:sz w:val="22"/>
                <w:szCs w:val="22"/>
              </w:rPr>
            </w:pPr>
            <w:r>
              <w:rPr>
                <w:sz w:val="22"/>
                <w:szCs w:val="22"/>
              </w:rPr>
              <w:t>2.</w:t>
            </w:r>
            <w:r>
              <w:rPr>
                <w:sz w:val="22"/>
                <w:szCs w:val="22"/>
              </w:rPr>
              <w:tab/>
            </w:r>
          </w:p>
        </w:tc>
        <w:tc>
          <w:tcPr>
            <w:tcW w:w="2467" w:type="dxa"/>
          </w:tcPr>
          <w:p w14:paraId="075A98AF" w14:textId="77777777" w:rsidR="00C5408E" w:rsidRDefault="00C5408E">
            <w:pPr>
              <w:widowControl w:val="0"/>
              <w:jc w:val="both"/>
              <w:rPr>
                <w:sz w:val="22"/>
                <w:szCs w:val="22"/>
              </w:rPr>
            </w:pPr>
          </w:p>
        </w:tc>
        <w:tc>
          <w:tcPr>
            <w:tcW w:w="1586" w:type="dxa"/>
          </w:tcPr>
          <w:p w14:paraId="39A023DA" w14:textId="77777777" w:rsidR="00C5408E" w:rsidRDefault="00C5408E">
            <w:pPr>
              <w:widowControl w:val="0"/>
              <w:jc w:val="both"/>
              <w:rPr>
                <w:sz w:val="22"/>
                <w:szCs w:val="22"/>
              </w:rPr>
            </w:pPr>
          </w:p>
        </w:tc>
        <w:tc>
          <w:tcPr>
            <w:tcW w:w="1586" w:type="dxa"/>
          </w:tcPr>
          <w:p w14:paraId="4F8C3777" w14:textId="77777777" w:rsidR="00C5408E" w:rsidRDefault="00C5408E">
            <w:pPr>
              <w:widowControl w:val="0"/>
              <w:jc w:val="both"/>
              <w:rPr>
                <w:sz w:val="22"/>
                <w:szCs w:val="22"/>
              </w:rPr>
            </w:pPr>
          </w:p>
        </w:tc>
        <w:tc>
          <w:tcPr>
            <w:tcW w:w="1586" w:type="dxa"/>
          </w:tcPr>
          <w:p w14:paraId="51389ED4" w14:textId="77777777" w:rsidR="00C5408E" w:rsidRDefault="00C5408E">
            <w:pPr>
              <w:widowControl w:val="0"/>
              <w:jc w:val="both"/>
              <w:rPr>
                <w:sz w:val="22"/>
                <w:szCs w:val="22"/>
              </w:rPr>
            </w:pPr>
          </w:p>
        </w:tc>
        <w:tc>
          <w:tcPr>
            <w:tcW w:w="1586" w:type="dxa"/>
          </w:tcPr>
          <w:p w14:paraId="0432199D" w14:textId="77777777" w:rsidR="00C5408E" w:rsidRDefault="00C5408E">
            <w:pPr>
              <w:widowControl w:val="0"/>
              <w:jc w:val="both"/>
              <w:rPr>
                <w:sz w:val="22"/>
                <w:szCs w:val="22"/>
              </w:rPr>
            </w:pPr>
          </w:p>
        </w:tc>
      </w:tr>
      <w:tr w:rsidR="00C5408E" w14:paraId="5740403A" w14:textId="77777777">
        <w:tc>
          <w:tcPr>
            <w:tcW w:w="704" w:type="dxa"/>
          </w:tcPr>
          <w:p w14:paraId="47459F89" w14:textId="77777777" w:rsidR="00C5408E" w:rsidRDefault="00C86846">
            <w:pPr>
              <w:ind w:left="720" w:hanging="360"/>
              <w:jc w:val="both"/>
              <w:rPr>
                <w:sz w:val="22"/>
                <w:szCs w:val="22"/>
              </w:rPr>
            </w:pPr>
            <w:r>
              <w:rPr>
                <w:sz w:val="22"/>
                <w:szCs w:val="22"/>
              </w:rPr>
              <w:t>3.</w:t>
            </w:r>
            <w:r>
              <w:rPr>
                <w:sz w:val="22"/>
                <w:szCs w:val="22"/>
              </w:rPr>
              <w:tab/>
            </w:r>
          </w:p>
        </w:tc>
        <w:tc>
          <w:tcPr>
            <w:tcW w:w="2467" w:type="dxa"/>
          </w:tcPr>
          <w:p w14:paraId="5506340B" w14:textId="77777777" w:rsidR="00C5408E" w:rsidRDefault="00C5408E">
            <w:pPr>
              <w:widowControl w:val="0"/>
              <w:jc w:val="both"/>
              <w:rPr>
                <w:sz w:val="22"/>
                <w:szCs w:val="22"/>
              </w:rPr>
            </w:pPr>
          </w:p>
        </w:tc>
        <w:tc>
          <w:tcPr>
            <w:tcW w:w="1586" w:type="dxa"/>
          </w:tcPr>
          <w:p w14:paraId="6A076BB3" w14:textId="77777777" w:rsidR="00C5408E" w:rsidRDefault="00C5408E">
            <w:pPr>
              <w:widowControl w:val="0"/>
              <w:jc w:val="both"/>
              <w:rPr>
                <w:sz w:val="22"/>
                <w:szCs w:val="22"/>
              </w:rPr>
            </w:pPr>
          </w:p>
        </w:tc>
        <w:tc>
          <w:tcPr>
            <w:tcW w:w="1586" w:type="dxa"/>
          </w:tcPr>
          <w:p w14:paraId="39BBACD6" w14:textId="77777777" w:rsidR="00C5408E" w:rsidRDefault="00C5408E">
            <w:pPr>
              <w:widowControl w:val="0"/>
              <w:jc w:val="both"/>
              <w:rPr>
                <w:sz w:val="22"/>
                <w:szCs w:val="22"/>
              </w:rPr>
            </w:pPr>
          </w:p>
        </w:tc>
        <w:tc>
          <w:tcPr>
            <w:tcW w:w="1586" w:type="dxa"/>
          </w:tcPr>
          <w:p w14:paraId="6FE25C6A" w14:textId="77777777" w:rsidR="00C5408E" w:rsidRDefault="00C5408E">
            <w:pPr>
              <w:widowControl w:val="0"/>
              <w:jc w:val="both"/>
              <w:rPr>
                <w:sz w:val="22"/>
                <w:szCs w:val="22"/>
              </w:rPr>
            </w:pPr>
          </w:p>
        </w:tc>
        <w:tc>
          <w:tcPr>
            <w:tcW w:w="1586" w:type="dxa"/>
          </w:tcPr>
          <w:p w14:paraId="5A004412" w14:textId="77777777" w:rsidR="00C5408E" w:rsidRDefault="00C5408E">
            <w:pPr>
              <w:widowControl w:val="0"/>
              <w:jc w:val="both"/>
              <w:rPr>
                <w:sz w:val="22"/>
                <w:szCs w:val="22"/>
              </w:rPr>
            </w:pPr>
          </w:p>
        </w:tc>
      </w:tr>
    </w:tbl>
    <w:p w14:paraId="56ECDB2B" w14:textId="77777777" w:rsidR="00C5408E" w:rsidRDefault="00C86846">
      <w:pPr>
        <w:widowControl w:val="0"/>
        <w:jc w:val="both"/>
        <w:rPr>
          <w:sz w:val="22"/>
          <w:szCs w:val="22"/>
        </w:rPr>
      </w:pPr>
      <w:r>
        <w:rPr>
          <w:sz w:val="22"/>
          <w:szCs w:val="22"/>
        </w:rPr>
        <w:t>*pateikiami 3 svarbiausi renginiai</w:t>
      </w:r>
    </w:p>
    <w:p w14:paraId="57A0E240" w14:textId="77777777" w:rsidR="00C5408E" w:rsidRDefault="00C5408E">
      <w:pPr>
        <w:widowControl w:val="0"/>
        <w:jc w:val="both"/>
        <w:rPr>
          <w:sz w:val="22"/>
          <w:szCs w:val="22"/>
        </w:rPr>
      </w:pPr>
    </w:p>
    <w:p w14:paraId="5214A517" w14:textId="77777777" w:rsidR="00C5408E" w:rsidRDefault="00C86846">
      <w:pPr>
        <w:ind w:left="1080" w:hanging="720"/>
        <w:jc w:val="center"/>
        <w:rPr>
          <w:b/>
          <w:sz w:val="22"/>
          <w:szCs w:val="22"/>
        </w:rPr>
      </w:pPr>
      <w:r>
        <w:rPr>
          <w:b/>
          <w:sz w:val="22"/>
          <w:szCs w:val="22"/>
        </w:rPr>
        <w:t>III.</w:t>
      </w:r>
      <w:r>
        <w:rPr>
          <w:b/>
          <w:sz w:val="22"/>
          <w:szCs w:val="22"/>
        </w:rPr>
        <w:tab/>
        <w:t>INFORMACIJA APIE PLANUOJAMĄ RENGINĮ</w:t>
      </w:r>
    </w:p>
    <w:p w14:paraId="7D0E3626" w14:textId="77777777" w:rsidR="00C5408E" w:rsidRDefault="00C5408E">
      <w:pPr>
        <w:widowControl w:val="0"/>
        <w:jc w:val="both"/>
        <w:rPr>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515"/>
      </w:tblGrid>
      <w:tr w:rsidR="00C5408E" w14:paraId="2DA3A169" w14:textId="77777777">
        <w:tc>
          <w:tcPr>
            <w:tcW w:w="9515" w:type="dxa"/>
          </w:tcPr>
          <w:p w14:paraId="254044FF" w14:textId="77777777" w:rsidR="00C5408E" w:rsidRDefault="00C86846">
            <w:pPr>
              <w:widowControl w:val="0"/>
              <w:jc w:val="both"/>
              <w:rPr>
                <w:sz w:val="22"/>
                <w:szCs w:val="22"/>
              </w:rPr>
            </w:pPr>
            <w:r>
              <w:rPr>
                <w:sz w:val="22"/>
                <w:szCs w:val="22"/>
              </w:rPr>
              <w:t xml:space="preserve">Pavadinimas </w:t>
            </w:r>
          </w:p>
        </w:tc>
      </w:tr>
      <w:tr w:rsidR="00C5408E" w14:paraId="73C44DD4" w14:textId="77777777">
        <w:tc>
          <w:tcPr>
            <w:tcW w:w="9515" w:type="dxa"/>
          </w:tcPr>
          <w:p w14:paraId="79740A83" w14:textId="77777777" w:rsidR="00C5408E" w:rsidRDefault="00C86846">
            <w:pPr>
              <w:widowControl w:val="0"/>
              <w:jc w:val="both"/>
              <w:rPr>
                <w:sz w:val="22"/>
                <w:szCs w:val="22"/>
              </w:rPr>
            </w:pPr>
            <w:r>
              <w:rPr>
                <w:sz w:val="22"/>
                <w:szCs w:val="22"/>
              </w:rPr>
              <w:t>Renginio data (-</w:t>
            </w:r>
            <w:proofErr w:type="spellStart"/>
            <w:r>
              <w:rPr>
                <w:sz w:val="22"/>
                <w:szCs w:val="22"/>
              </w:rPr>
              <w:t>os</w:t>
            </w:r>
            <w:proofErr w:type="spellEnd"/>
            <w:r>
              <w:rPr>
                <w:sz w:val="22"/>
                <w:szCs w:val="22"/>
              </w:rPr>
              <w:t>) ar laikotarpis (jei nenumatyta  tiksli data)</w:t>
            </w:r>
          </w:p>
        </w:tc>
      </w:tr>
      <w:tr w:rsidR="00C5408E" w14:paraId="654DF38E" w14:textId="77777777">
        <w:tc>
          <w:tcPr>
            <w:tcW w:w="9515" w:type="dxa"/>
          </w:tcPr>
          <w:p w14:paraId="4CEAC32A" w14:textId="77777777" w:rsidR="00C5408E" w:rsidRDefault="00C86846">
            <w:pPr>
              <w:widowControl w:val="0"/>
              <w:jc w:val="both"/>
              <w:rPr>
                <w:sz w:val="22"/>
                <w:szCs w:val="22"/>
              </w:rPr>
            </w:pPr>
            <w:r>
              <w:rPr>
                <w:sz w:val="22"/>
                <w:szCs w:val="22"/>
              </w:rPr>
              <w:t>Vieta (-</w:t>
            </w:r>
            <w:proofErr w:type="spellStart"/>
            <w:r>
              <w:rPr>
                <w:sz w:val="22"/>
                <w:szCs w:val="22"/>
              </w:rPr>
              <w:t>os</w:t>
            </w:r>
            <w:proofErr w:type="spellEnd"/>
            <w:r>
              <w:rPr>
                <w:sz w:val="22"/>
                <w:szCs w:val="22"/>
              </w:rPr>
              <w:t>) (galima pateikti kelias planuojamas renginio vietas)</w:t>
            </w:r>
          </w:p>
        </w:tc>
      </w:tr>
      <w:tr w:rsidR="00C5408E" w14:paraId="6B79C9F7" w14:textId="77777777">
        <w:tc>
          <w:tcPr>
            <w:tcW w:w="9515" w:type="dxa"/>
          </w:tcPr>
          <w:p w14:paraId="7A856B7E" w14:textId="77777777" w:rsidR="00C5408E" w:rsidRDefault="00C86846">
            <w:pPr>
              <w:widowControl w:val="0"/>
              <w:jc w:val="both"/>
              <w:rPr>
                <w:sz w:val="22"/>
                <w:szCs w:val="22"/>
              </w:rPr>
            </w:pPr>
            <w:r>
              <w:rPr>
                <w:sz w:val="22"/>
                <w:szCs w:val="22"/>
              </w:rPr>
              <w:lastRenderedPageBreak/>
              <w:t>Partneriai (tikslus ar bendrinis organizacijos pavadinimas, trumpas jų funkcijos renginyje aprašymas, kita, organizatorių požiūriu, svarbi informacija)</w:t>
            </w:r>
          </w:p>
        </w:tc>
      </w:tr>
      <w:tr w:rsidR="00C5408E" w14:paraId="297025FD" w14:textId="77777777">
        <w:tc>
          <w:tcPr>
            <w:tcW w:w="9515" w:type="dxa"/>
          </w:tcPr>
          <w:p w14:paraId="3A45F90C" w14:textId="77777777" w:rsidR="00C5408E" w:rsidRDefault="00C86846">
            <w:pPr>
              <w:widowControl w:val="0"/>
              <w:jc w:val="both"/>
              <w:rPr>
                <w:sz w:val="22"/>
                <w:szCs w:val="22"/>
              </w:rPr>
            </w:pPr>
            <w:r>
              <w:rPr>
                <w:sz w:val="22"/>
                <w:szCs w:val="22"/>
              </w:rPr>
              <w:t>Trumpas renginio aprašymas (tema, pagrindinės siūlomos veiklos, pagrindinis režisierius, pagrindinis vadybininkas, planuojami kviesti dalyviai (jei žinoma) ir kita, organizatorių požiūriu, svarbi informacija)</w:t>
            </w:r>
          </w:p>
        </w:tc>
      </w:tr>
      <w:tr w:rsidR="00C5408E" w14:paraId="74971F2B" w14:textId="77777777">
        <w:tc>
          <w:tcPr>
            <w:tcW w:w="9515" w:type="dxa"/>
          </w:tcPr>
          <w:p w14:paraId="4E6E3293" w14:textId="77777777" w:rsidR="00C5408E" w:rsidRDefault="00C86846">
            <w:pPr>
              <w:widowControl w:val="0"/>
              <w:jc w:val="both"/>
              <w:rPr>
                <w:sz w:val="22"/>
                <w:szCs w:val="22"/>
              </w:rPr>
            </w:pPr>
            <w:r>
              <w:rPr>
                <w:sz w:val="22"/>
                <w:szCs w:val="22"/>
              </w:rPr>
              <w:t>Renginio prieinamumas (planuojama kaina (nuo</w:t>
            </w:r>
            <w:r>
              <w:rPr>
                <w:szCs w:val="24"/>
                <w:lang w:eastAsia="lt-LT"/>
              </w:rPr>
              <w:t>–</w:t>
            </w:r>
            <w:r>
              <w:rPr>
                <w:sz w:val="22"/>
                <w:szCs w:val="22"/>
              </w:rPr>
              <w:t>iki), planuojama savaitės diena, kita, organizatorių požiūriu, svarbi informacija)</w:t>
            </w:r>
          </w:p>
        </w:tc>
      </w:tr>
      <w:tr w:rsidR="00C5408E" w14:paraId="12252D79" w14:textId="77777777">
        <w:tc>
          <w:tcPr>
            <w:tcW w:w="9515" w:type="dxa"/>
          </w:tcPr>
          <w:p w14:paraId="6493B8CB" w14:textId="77777777" w:rsidR="00C5408E" w:rsidRDefault="00C86846">
            <w:pPr>
              <w:widowControl w:val="0"/>
              <w:jc w:val="both"/>
              <w:rPr>
                <w:sz w:val="22"/>
                <w:szCs w:val="22"/>
              </w:rPr>
            </w:pPr>
            <w:r>
              <w:rPr>
                <w:sz w:val="22"/>
                <w:szCs w:val="22"/>
              </w:rPr>
              <w:t>Laukiami kiekybiniai rezultatai (prognozuojamas žiūrovų skaičius, amatininkų, kitų paslaugų teikėjų skaičius ir kita, organizatorių požiūriu, svarbi informacija)</w:t>
            </w:r>
          </w:p>
        </w:tc>
      </w:tr>
      <w:tr w:rsidR="00C5408E" w14:paraId="4F0A3678" w14:textId="77777777">
        <w:tc>
          <w:tcPr>
            <w:tcW w:w="9515" w:type="dxa"/>
          </w:tcPr>
          <w:p w14:paraId="374E39BF" w14:textId="77777777" w:rsidR="00C5408E" w:rsidRDefault="00C86846">
            <w:pPr>
              <w:widowControl w:val="0"/>
              <w:jc w:val="both"/>
              <w:rPr>
                <w:sz w:val="22"/>
                <w:szCs w:val="22"/>
              </w:rPr>
            </w:pPr>
            <w:r>
              <w:rPr>
                <w:sz w:val="22"/>
                <w:szCs w:val="22"/>
              </w:rPr>
              <w:t>Laukiami kokybiniai rezultatai (prognozuojamas poveikis žiūrovui per kultūrinę edukaciją, pažinimą, kokybišką laisvalaikio praleidimą ar pramogą, bendruomeniškumo ugdymą ir kita, organizatorių požiūriu, svarbi informacija)</w:t>
            </w:r>
          </w:p>
        </w:tc>
      </w:tr>
    </w:tbl>
    <w:p w14:paraId="55D86A84" w14:textId="77777777" w:rsidR="00C5408E" w:rsidRDefault="00C5408E">
      <w:pPr>
        <w:widowControl w:val="0"/>
        <w:jc w:val="both"/>
        <w:rPr>
          <w:sz w:val="22"/>
          <w:szCs w:val="22"/>
        </w:rPr>
      </w:pPr>
    </w:p>
    <w:p w14:paraId="6A7B2A62" w14:textId="77777777" w:rsidR="00C5408E" w:rsidRDefault="00C86846">
      <w:pPr>
        <w:ind w:left="1080" w:hanging="720"/>
        <w:jc w:val="center"/>
        <w:rPr>
          <w:b/>
          <w:sz w:val="22"/>
          <w:szCs w:val="22"/>
        </w:rPr>
      </w:pPr>
      <w:r>
        <w:rPr>
          <w:b/>
          <w:sz w:val="22"/>
          <w:szCs w:val="22"/>
        </w:rPr>
        <w:t>IV.</w:t>
      </w:r>
      <w:r>
        <w:rPr>
          <w:b/>
          <w:sz w:val="22"/>
          <w:szCs w:val="22"/>
        </w:rPr>
        <w:tab/>
        <w:t>RENGINIO SĄMATA</w:t>
      </w:r>
    </w:p>
    <w:p w14:paraId="1215E90A" w14:textId="77777777" w:rsidR="00C5408E" w:rsidRDefault="00C5408E">
      <w:pPr>
        <w:widowControl w:val="0"/>
        <w:ind w:left="1080"/>
        <w:rPr>
          <w:b/>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2960"/>
        <w:gridCol w:w="1903"/>
        <w:gridCol w:w="1903"/>
        <w:gridCol w:w="1903"/>
      </w:tblGrid>
      <w:tr w:rsidR="00C5408E" w14:paraId="486D3CE6" w14:textId="77777777">
        <w:tc>
          <w:tcPr>
            <w:tcW w:w="5709" w:type="dxa"/>
            <w:gridSpan w:val="3"/>
          </w:tcPr>
          <w:p w14:paraId="6D99ECA3" w14:textId="77777777" w:rsidR="00C5408E" w:rsidRDefault="00C86846">
            <w:pPr>
              <w:widowControl w:val="0"/>
              <w:jc w:val="both"/>
              <w:rPr>
                <w:sz w:val="22"/>
                <w:szCs w:val="22"/>
              </w:rPr>
            </w:pPr>
            <w:r>
              <w:rPr>
                <w:sz w:val="22"/>
                <w:szCs w:val="22"/>
              </w:rPr>
              <w:t>Renginiui reikalingas finansavimas</w:t>
            </w:r>
          </w:p>
        </w:tc>
        <w:tc>
          <w:tcPr>
            <w:tcW w:w="3806" w:type="dxa"/>
            <w:gridSpan w:val="2"/>
          </w:tcPr>
          <w:p w14:paraId="45181869" w14:textId="77777777" w:rsidR="00C5408E" w:rsidRDefault="00C86846">
            <w:pPr>
              <w:widowControl w:val="0"/>
              <w:ind w:firstLine="171"/>
              <w:jc w:val="both"/>
              <w:rPr>
                <w:sz w:val="22"/>
                <w:szCs w:val="22"/>
              </w:rPr>
            </w:pPr>
            <w:r>
              <w:rPr>
                <w:sz w:val="22"/>
                <w:szCs w:val="22"/>
              </w:rPr>
              <w:t>Suma (Eur)</w:t>
            </w:r>
          </w:p>
        </w:tc>
      </w:tr>
      <w:tr w:rsidR="00C5408E" w14:paraId="4BF9334A" w14:textId="77777777">
        <w:tc>
          <w:tcPr>
            <w:tcW w:w="5709" w:type="dxa"/>
            <w:gridSpan w:val="3"/>
          </w:tcPr>
          <w:p w14:paraId="21C62BB5" w14:textId="77777777" w:rsidR="00C5408E" w:rsidRDefault="00C86846">
            <w:pPr>
              <w:widowControl w:val="0"/>
              <w:jc w:val="both"/>
              <w:rPr>
                <w:sz w:val="22"/>
                <w:szCs w:val="22"/>
              </w:rPr>
            </w:pPr>
            <w:r>
              <w:rPr>
                <w:sz w:val="22"/>
                <w:szCs w:val="22"/>
              </w:rPr>
              <w:t xml:space="preserve">Iš Telšių rajono savivaldybės prašoma </w:t>
            </w:r>
          </w:p>
        </w:tc>
        <w:tc>
          <w:tcPr>
            <w:tcW w:w="3806" w:type="dxa"/>
            <w:gridSpan w:val="2"/>
          </w:tcPr>
          <w:p w14:paraId="4A8784A9" w14:textId="77777777" w:rsidR="00C5408E" w:rsidRDefault="00C86846">
            <w:pPr>
              <w:widowControl w:val="0"/>
              <w:ind w:firstLine="171"/>
              <w:jc w:val="both"/>
              <w:rPr>
                <w:sz w:val="22"/>
                <w:szCs w:val="22"/>
              </w:rPr>
            </w:pPr>
            <w:r>
              <w:rPr>
                <w:sz w:val="22"/>
                <w:szCs w:val="22"/>
              </w:rPr>
              <w:t>Suma (Eur)</w:t>
            </w:r>
          </w:p>
        </w:tc>
      </w:tr>
      <w:tr w:rsidR="00C5408E" w14:paraId="434D42A4" w14:textId="77777777">
        <w:tc>
          <w:tcPr>
            <w:tcW w:w="5709" w:type="dxa"/>
            <w:gridSpan w:val="3"/>
          </w:tcPr>
          <w:p w14:paraId="32318D4D" w14:textId="77777777" w:rsidR="00C5408E" w:rsidRDefault="00C86846">
            <w:pPr>
              <w:widowControl w:val="0"/>
              <w:jc w:val="both"/>
              <w:rPr>
                <w:sz w:val="22"/>
                <w:szCs w:val="22"/>
              </w:rPr>
            </w:pPr>
            <w:r>
              <w:rPr>
                <w:sz w:val="22"/>
                <w:szCs w:val="22"/>
              </w:rPr>
              <w:t>Rėmėjai ir (ar) kiti finansavimo šaltiniai</w:t>
            </w:r>
          </w:p>
        </w:tc>
        <w:tc>
          <w:tcPr>
            <w:tcW w:w="3806" w:type="dxa"/>
            <w:gridSpan w:val="2"/>
          </w:tcPr>
          <w:p w14:paraId="3206A0A2" w14:textId="77777777" w:rsidR="00C5408E" w:rsidRDefault="00C86846">
            <w:pPr>
              <w:widowControl w:val="0"/>
              <w:ind w:firstLine="171"/>
              <w:jc w:val="both"/>
              <w:rPr>
                <w:sz w:val="22"/>
                <w:szCs w:val="22"/>
              </w:rPr>
            </w:pPr>
            <w:r>
              <w:rPr>
                <w:sz w:val="22"/>
                <w:szCs w:val="22"/>
              </w:rPr>
              <w:t>Suma (Eur)</w:t>
            </w:r>
          </w:p>
        </w:tc>
      </w:tr>
      <w:tr w:rsidR="00C5408E" w14:paraId="2274C601" w14:textId="77777777">
        <w:tc>
          <w:tcPr>
            <w:tcW w:w="9515" w:type="dxa"/>
            <w:gridSpan w:val="5"/>
          </w:tcPr>
          <w:p w14:paraId="0602549D" w14:textId="77777777" w:rsidR="00C5408E" w:rsidRDefault="00C86846">
            <w:pPr>
              <w:widowControl w:val="0"/>
              <w:jc w:val="both"/>
              <w:rPr>
                <w:sz w:val="22"/>
                <w:szCs w:val="22"/>
              </w:rPr>
            </w:pPr>
            <w:r>
              <w:rPr>
                <w:sz w:val="22"/>
                <w:szCs w:val="22"/>
              </w:rPr>
              <w:t>Iš Telšių rajono savivaldybės prašomos sumos detalizavimas (prekės ar paslaugos)</w:t>
            </w:r>
          </w:p>
        </w:tc>
      </w:tr>
      <w:tr w:rsidR="00C5408E" w14:paraId="597A72B0" w14:textId="77777777">
        <w:tc>
          <w:tcPr>
            <w:tcW w:w="846" w:type="dxa"/>
          </w:tcPr>
          <w:p w14:paraId="74DCEC54" w14:textId="77777777" w:rsidR="00C5408E" w:rsidRDefault="00C86846">
            <w:pPr>
              <w:widowControl w:val="0"/>
              <w:jc w:val="both"/>
              <w:rPr>
                <w:sz w:val="22"/>
                <w:szCs w:val="22"/>
              </w:rPr>
            </w:pPr>
            <w:r>
              <w:rPr>
                <w:sz w:val="22"/>
                <w:szCs w:val="22"/>
              </w:rPr>
              <w:t xml:space="preserve">Eil. Nr. </w:t>
            </w:r>
          </w:p>
        </w:tc>
        <w:tc>
          <w:tcPr>
            <w:tcW w:w="2960" w:type="dxa"/>
          </w:tcPr>
          <w:p w14:paraId="5A6335CB" w14:textId="77777777" w:rsidR="00C5408E" w:rsidRDefault="00C86846">
            <w:pPr>
              <w:widowControl w:val="0"/>
              <w:jc w:val="both"/>
              <w:rPr>
                <w:sz w:val="22"/>
                <w:szCs w:val="22"/>
              </w:rPr>
            </w:pPr>
            <w:r>
              <w:rPr>
                <w:sz w:val="22"/>
                <w:szCs w:val="22"/>
              </w:rPr>
              <w:t>Išlaidų pavadinimas</w:t>
            </w:r>
          </w:p>
        </w:tc>
        <w:tc>
          <w:tcPr>
            <w:tcW w:w="1903" w:type="dxa"/>
          </w:tcPr>
          <w:p w14:paraId="2B13A083" w14:textId="77777777" w:rsidR="00C5408E" w:rsidRDefault="00C86846">
            <w:pPr>
              <w:widowControl w:val="0"/>
              <w:jc w:val="both"/>
              <w:rPr>
                <w:sz w:val="22"/>
                <w:szCs w:val="22"/>
              </w:rPr>
            </w:pPr>
            <w:r>
              <w:rPr>
                <w:sz w:val="22"/>
                <w:szCs w:val="22"/>
              </w:rPr>
              <w:t>Vnt. kaina</w:t>
            </w:r>
          </w:p>
        </w:tc>
        <w:tc>
          <w:tcPr>
            <w:tcW w:w="1903" w:type="dxa"/>
          </w:tcPr>
          <w:p w14:paraId="2B018D6B" w14:textId="77777777" w:rsidR="00C5408E" w:rsidRDefault="00C86846">
            <w:pPr>
              <w:widowControl w:val="0"/>
              <w:jc w:val="both"/>
              <w:rPr>
                <w:sz w:val="22"/>
                <w:szCs w:val="22"/>
              </w:rPr>
            </w:pPr>
            <w:r>
              <w:rPr>
                <w:sz w:val="22"/>
                <w:szCs w:val="22"/>
              </w:rPr>
              <w:t>Kiekis</w:t>
            </w:r>
          </w:p>
        </w:tc>
        <w:tc>
          <w:tcPr>
            <w:tcW w:w="1903" w:type="dxa"/>
          </w:tcPr>
          <w:p w14:paraId="759B14D0" w14:textId="77777777" w:rsidR="00C5408E" w:rsidRDefault="00C86846">
            <w:pPr>
              <w:widowControl w:val="0"/>
              <w:jc w:val="both"/>
              <w:rPr>
                <w:sz w:val="22"/>
                <w:szCs w:val="22"/>
              </w:rPr>
            </w:pPr>
            <w:r>
              <w:rPr>
                <w:sz w:val="22"/>
                <w:szCs w:val="22"/>
              </w:rPr>
              <w:t>Suma, Eur</w:t>
            </w:r>
          </w:p>
        </w:tc>
      </w:tr>
      <w:tr w:rsidR="00C5408E" w14:paraId="63A7681D" w14:textId="77777777">
        <w:tc>
          <w:tcPr>
            <w:tcW w:w="846" w:type="dxa"/>
          </w:tcPr>
          <w:p w14:paraId="498E9EFB" w14:textId="77777777" w:rsidR="00C5408E" w:rsidRDefault="00C86846">
            <w:pPr>
              <w:widowControl w:val="0"/>
              <w:jc w:val="both"/>
              <w:rPr>
                <w:sz w:val="22"/>
                <w:szCs w:val="22"/>
              </w:rPr>
            </w:pPr>
            <w:r>
              <w:rPr>
                <w:sz w:val="22"/>
                <w:szCs w:val="22"/>
              </w:rPr>
              <w:t xml:space="preserve">1. </w:t>
            </w:r>
          </w:p>
        </w:tc>
        <w:tc>
          <w:tcPr>
            <w:tcW w:w="2960" w:type="dxa"/>
          </w:tcPr>
          <w:p w14:paraId="7F75E33D" w14:textId="77777777" w:rsidR="00C5408E" w:rsidRDefault="00C5408E">
            <w:pPr>
              <w:widowControl w:val="0"/>
              <w:jc w:val="both"/>
              <w:rPr>
                <w:sz w:val="22"/>
                <w:szCs w:val="22"/>
              </w:rPr>
            </w:pPr>
          </w:p>
        </w:tc>
        <w:tc>
          <w:tcPr>
            <w:tcW w:w="1903" w:type="dxa"/>
          </w:tcPr>
          <w:p w14:paraId="689B961E" w14:textId="77777777" w:rsidR="00C5408E" w:rsidRDefault="00C5408E">
            <w:pPr>
              <w:widowControl w:val="0"/>
              <w:jc w:val="both"/>
              <w:rPr>
                <w:sz w:val="22"/>
                <w:szCs w:val="22"/>
              </w:rPr>
            </w:pPr>
          </w:p>
        </w:tc>
        <w:tc>
          <w:tcPr>
            <w:tcW w:w="1903" w:type="dxa"/>
          </w:tcPr>
          <w:p w14:paraId="33DAD996" w14:textId="77777777" w:rsidR="00C5408E" w:rsidRDefault="00C5408E">
            <w:pPr>
              <w:widowControl w:val="0"/>
              <w:jc w:val="both"/>
              <w:rPr>
                <w:sz w:val="22"/>
                <w:szCs w:val="22"/>
              </w:rPr>
            </w:pPr>
          </w:p>
        </w:tc>
        <w:tc>
          <w:tcPr>
            <w:tcW w:w="1903" w:type="dxa"/>
          </w:tcPr>
          <w:p w14:paraId="6DDA1D6A" w14:textId="77777777" w:rsidR="00C5408E" w:rsidRDefault="00C5408E">
            <w:pPr>
              <w:widowControl w:val="0"/>
              <w:jc w:val="both"/>
              <w:rPr>
                <w:sz w:val="22"/>
                <w:szCs w:val="22"/>
              </w:rPr>
            </w:pPr>
          </w:p>
        </w:tc>
      </w:tr>
      <w:tr w:rsidR="00C5408E" w14:paraId="0F071268" w14:textId="77777777">
        <w:tc>
          <w:tcPr>
            <w:tcW w:w="846" w:type="dxa"/>
          </w:tcPr>
          <w:p w14:paraId="2851FD13" w14:textId="77777777" w:rsidR="00C5408E" w:rsidRDefault="00C86846">
            <w:pPr>
              <w:widowControl w:val="0"/>
              <w:jc w:val="both"/>
              <w:rPr>
                <w:sz w:val="22"/>
                <w:szCs w:val="22"/>
              </w:rPr>
            </w:pPr>
            <w:r>
              <w:rPr>
                <w:sz w:val="22"/>
                <w:szCs w:val="22"/>
              </w:rPr>
              <w:t xml:space="preserve">2. </w:t>
            </w:r>
          </w:p>
        </w:tc>
        <w:tc>
          <w:tcPr>
            <w:tcW w:w="2960" w:type="dxa"/>
          </w:tcPr>
          <w:p w14:paraId="6C6681E4" w14:textId="77777777" w:rsidR="00C5408E" w:rsidRDefault="00C5408E">
            <w:pPr>
              <w:widowControl w:val="0"/>
              <w:jc w:val="both"/>
              <w:rPr>
                <w:sz w:val="22"/>
                <w:szCs w:val="22"/>
              </w:rPr>
            </w:pPr>
          </w:p>
        </w:tc>
        <w:tc>
          <w:tcPr>
            <w:tcW w:w="1903" w:type="dxa"/>
          </w:tcPr>
          <w:p w14:paraId="3391E650" w14:textId="77777777" w:rsidR="00C5408E" w:rsidRDefault="00C5408E">
            <w:pPr>
              <w:widowControl w:val="0"/>
              <w:jc w:val="both"/>
              <w:rPr>
                <w:sz w:val="22"/>
                <w:szCs w:val="22"/>
              </w:rPr>
            </w:pPr>
          </w:p>
        </w:tc>
        <w:tc>
          <w:tcPr>
            <w:tcW w:w="1903" w:type="dxa"/>
          </w:tcPr>
          <w:p w14:paraId="7F3D66D9" w14:textId="77777777" w:rsidR="00C5408E" w:rsidRDefault="00C5408E">
            <w:pPr>
              <w:widowControl w:val="0"/>
              <w:jc w:val="both"/>
              <w:rPr>
                <w:sz w:val="22"/>
                <w:szCs w:val="22"/>
              </w:rPr>
            </w:pPr>
          </w:p>
        </w:tc>
        <w:tc>
          <w:tcPr>
            <w:tcW w:w="1903" w:type="dxa"/>
          </w:tcPr>
          <w:p w14:paraId="719F803A" w14:textId="77777777" w:rsidR="00C5408E" w:rsidRDefault="00C5408E">
            <w:pPr>
              <w:widowControl w:val="0"/>
              <w:jc w:val="both"/>
              <w:rPr>
                <w:sz w:val="22"/>
                <w:szCs w:val="22"/>
              </w:rPr>
            </w:pPr>
          </w:p>
        </w:tc>
      </w:tr>
      <w:tr w:rsidR="00C5408E" w14:paraId="0FEEBB6E" w14:textId="77777777">
        <w:tc>
          <w:tcPr>
            <w:tcW w:w="846" w:type="dxa"/>
          </w:tcPr>
          <w:p w14:paraId="1D59D176" w14:textId="77777777" w:rsidR="00C5408E" w:rsidRDefault="00C86846">
            <w:pPr>
              <w:widowControl w:val="0"/>
              <w:jc w:val="both"/>
              <w:rPr>
                <w:sz w:val="22"/>
                <w:szCs w:val="22"/>
              </w:rPr>
            </w:pPr>
            <w:r>
              <w:rPr>
                <w:sz w:val="22"/>
                <w:szCs w:val="22"/>
              </w:rPr>
              <w:t>3.</w:t>
            </w:r>
          </w:p>
        </w:tc>
        <w:tc>
          <w:tcPr>
            <w:tcW w:w="2960" w:type="dxa"/>
          </w:tcPr>
          <w:p w14:paraId="19C55FC1" w14:textId="77777777" w:rsidR="00C5408E" w:rsidRDefault="00C5408E">
            <w:pPr>
              <w:widowControl w:val="0"/>
              <w:jc w:val="both"/>
              <w:rPr>
                <w:sz w:val="22"/>
                <w:szCs w:val="22"/>
              </w:rPr>
            </w:pPr>
          </w:p>
        </w:tc>
        <w:tc>
          <w:tcPr>
            <w:tcW w:w="1903" w:type="dxa"/>
          </w:tcPr>
          <w:p w14:paraId="43F73851" w14:textId="77777777" w:rsidR="00C5408E" w:rsidRDefault="00C5408E">
            <w:pPr>
              <w:widowControl w:val="0"/>
              <w:jc w:val="both"/>
              <w:rPr>
                <w:sz w:val="22"/>
                <w:szCs w:val="22"/>
              </w:rPr>
            </w:pPr>
          </w:p>
        </w:tc>
        <w:tc>
          <w:tcPr>
            <w:tcW w:w="1903" w:type="dxa"/>
          </w:tcPr>
          <w:p w14:paraId="7E386705" w14:textId="77777777" w:rsidR="00C5408E" w:rsidRDefault="00C5408E">
            <w:pPr>
              <w:widowControl w:val="0"/>
              <w:jc w:val="both"/>
              <w:rPr>
                <w:sz w:val="22"/>
                <w:szCs w:val="22"/>
              </w:rPr>
            </w:pPr>
          </w:p>
        </w:tc>
        <w:tc>
          <w:tcPr>
            <w:tcW w:w="1903" w:type="dxa"/>
          </w:tcPr>
          <w:p w14:paraId="54D524B9" w14:textId="77777777" w:rsidR="00C5408E" w:rsidRDefault="00C5408E">
            <w:pPr>
              <w:widowControl w:val="0"/>
              <w:jc w:val="both"/>
              <w:rPr>
                <w:sz w:val="22"/>
                <w:szCs w:val="22"/>
              </w:rPr>
            </w:pPr>
          </w:p>
        </w:tc>
      </w:tr>
      <w:tr w:rsidR="00C5408E" w14:paraId="4123426E" w14:textId="77777777">
        <w:tc>
          <w:tcPr>
            <w:tcW w:w="846" w:type="dxa"/>
          </w:tcPr>
          <w:p w14:paraId="549925DB" w14:textId="77777777" w:rsidR="00C5408E" w:rsidRDefault="00C86846">
            <w:pPr>
              <w:widowControl w:val="0"/>
              <w:jc w:val="both"/>
              <w:rPr>
                <w:sz w:val="22"/>
                <w:szCs w:val="22"/>
              </w:rPr>
            </w:pPr>
            <w:r>
              <w:rPr>
                <w:sz w:val="22"/>
                <w:szCs w:val="22"/>
              </w:rPr>
              <w:t>...</w:t>
            </w:r>
          </w:p>
        </w:tc>
        <w:tc>
          <w:tcPr>
            <w:tcW w:w="2960" w:type="dxa"/>
          </w:tcPr>
          <w:p w14:paraId="124E138F" w14:textId="77777777" w:rsidR="00C5408E" w:rsidRDefault="00C5408E">
            <w:pPr>
              <w:widowControl w:val="0"/>
              <w:jc w:val="both"/>
              <w:rPr>
                <w:sz w:val="22"/>
                <w:szCs w:val="22"/>
              </w:rPr>
            </w:pPr>
          </w:p>
        </w:tc>
        <w:tc>
          <w:tcPr>
            <w:tcW w:w="1903" w:type="dxa"/>
          </w:tcPr>
          <w:p w14:paraId="585115FC" w14:textId="77777777" w:rsidR="00C5408E" w:rsidRDefault="00C5408E">
            <w:pPr>
              <w:widowControl w:val="0"/>
              <w:jc w:val="both"/>
              <w:rPr>
                <w:sz w:val="22"/>
                <w:szCs w:val="22"/>
              </w:rPr>
            </w:pPr>
          </w:p>
        </w:tc>
        <w:tc>
          <w:tcPr>
            <w:tcW w:w="1903" w:type="dxa"/>
          </w:tcPr>
          <w:p w14:paraId="39C557DD" w14:textId="77777777" w:rsidR="00C5408E" w:rsidRDefault="00C5408E">
            <w:pPr>
              <w:widowControl w:val="0"/>
              <w:jc w:val="both"/>
              <w:rPr>
                <w:sz w:val="22"/>
                <w:szCs w:val="22"/>
              </w:rPr>
            </w:pPr>
          </w:p>
        </w:tc>
        <w:tc>
          <w:tcPr>
            <w:tcW w:w="1903" w:type="dxa"/>
          </w:tcPr>
          <w:p w14:paraId="62C881AA" w14:textId="77777777" w:rsidR="00C5408E" w:rsidRDefault="00C5408E">
            <w:pPr>
              <w:widowControl w:val="0"/>
              <w:jc w:val="both"/>
              <w:rPr>
                <w:sz w:val="22"/>
                <w:szCs w:val="22"/>
              </w:rPr>
            </w:pPr>
          </w:p>
        </w:tc>
      </w:tr>
      <w:tr w:rsidR="00C5408E" w14:paraId="209C0539" w14:textId="77777777">
        <w:tc>
          <w:tcPr>
            <w:tcW w:w="846" w:type="dxa"/>
          </w:tcPr>
          <w:p w14:paraId="00B8507A" w14:textId="77777777" w:rsidR="00C5408E" w:rsidRDefault="00C5408E">
            <w:pPr>
              <w:widowControl w:val="0"/>
              <w:jc w:val="both"/>
              <w:rPr>
                <w:sz w:val="22"/>
                <w:szCs w:val="22"/>
              </w:rPr>
            </w:pPr>
          </w:p>
        </w:tc>
        <w:tc>
          <w:tcPr>
            <w:tcW w:w="2960" w:type="dxa"/>
          </w:tcPr>
          <w:p w14:paraId="39F41BFB" w14:textId="77777777" w:rsidR="00C5408E" w:rsidRDefault="00C86846">
            <w:pPr>
              <w:widowControl w:val="0"/>
              <w:jc w:val="both"/>
              <w:rPr>
                <w:sz w:val="22"/>
                <w:szCs w:val="22"/>
              </w:rPr>
            </w:pPr>
            <w:r>
              <w:rPr>
                <w:sz w:val="22"/>
                <w:szCs w:val="22"/>
              </w:rPr>
              <w:t>Iš viso</w:t>
            </w:r>
          </w:p>
        </w:tc>
        <w:tc>
          <w:tcPr>
            <w:tcW w:w="1903" w:type="dxa"/>
          </w:tcPr>
          <w:p w14:paraId="64E246D9" w14:textId="77777777" w:rsidR="00C5408E" w:rsidRDefault="00C5408E">
            <w:pPr>
              <w:widowControl w:val="0"/>
              <w:jc w:val="both"/>
              <w:rPr>
                <w:sz w:val="22"/>
                <w:szCs w:val="22"/>
              </w:rPr>
            </w:pPr>
          </w:p>
        </w:tc>
        <w:tc>
          <w:tcPr>
            <w:tcW w:w="1903" w:type="dxa"/>
          </w:tcPr>
          <w:p w14:paraId="57C4CFE4" w14:textId="77777777" w:rsidR="00C5408E" w:rsidRDefault="00C5408E">
            <w:pPr>
              <w:widowControl w:val="0"/>
              <w:jc w:val="both"/>
              <w:rPr>
                <w:sz w:val="22"/>
                <w:szCs w:val="22"/>
              </w:rPr>
            </w:pPr>
          </w:p>
        </w:tc>
        <w:tc>
          <w:tcPr>
            <w:tcW w:w="1903" w:type="dxa"/>
          </w:tcPr>
          <w:p w14:paraId="34684E99" w14:textId="77777777" w:rsidR="00C5408E" w:rsidRDefault="00C5408E">
            <w:pPr>
              <w:widowControl w:val="0"/>
              <w:jc w:val="both"/>
              <w:rPr>
                <w:sz w:val="22"/>
                <w:szCs w:val="22"/>
              </w:rPr>
            </w:pPr>
          </w:p>
        </w:tc>
      </w:tr>
    </w:tbl>
    <w:p w14:paraId="1C8113AE" w14:textId="77777777" w:rsidR="00C5408E" w:rsidRDefault="00C5408E">
      <w:pPr>
        <w:widowControl w:val="0"/>
        <w:jc w:val="center"/>
        <w:rPr>
          <w:sz w:val="22"/>
          <w:szCs w:val="22"/>
        </w:rPr>
      </w:pPr>
    </w:p>
    <w:p w14:paraId="1EDCC7FD" w14:textId="77777777" w:rsidR="00C5408E" w:rsidRDefault="00C5408E">
      <w:pPr>
        <w:widowControl w:val="0"/>
        <w:jc w:val="center"/>
        <w:rPr>
          <w:sz w:val="22"/>
          <w:szCs w:val="22"/>
        </w:rPr>
      </w:pPr>
    </w:p>
    <w:p w14:paraId="16F0FD38" w14:textId="77777777" w:rsidR="00C5408E" w:rsidRDefault="00C86846">
      <w:pPr>
        <w:widowControl w:val="0"/>
        <w:ind w:left="1080" w:hanging="720"/>
        <w:jc w:val="center"/>
        <w:rPr>
          <w:b/>
          <w:bCs/>
          <w:sz w:val="22"/>
          <w:szCs w:val="22"/>
        </w:rPr>
      </w:pPr>
      <w:r>
        <w:rPr>
          <w:b/>
          <w:bCs/>
          <w:sz w:val="22"/>
          <w:szCs w:val="22"/>
        </w:rPr>
        <w:t>V.</w:t>
      </w:r>
      <w:r>
        <w:rPr>
          <w:b/>
          <w:bCs/>
          <w:sz w:val="22"/>
          <w:szCs w:val="22"/>
        </w:rPr>
        <w:tab/>
        <w:t>RĖMĖJAI IR (AR) KITI FINANSAVIMO ŠALTINIAI</w:t>
      </w:r>
    </w:p>
    <w:p w14:paraId="362F0BAF" w14:textId="77777777" w:rsidR="00C5408E" w:rsidRDefault="00C5408E">
      <w:pPr>
        <w:widowControl w:val="0"/>
        <w:jc w:val="center"/>
        <w:rPr>
          <w:b/>
          <w:bCs/>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2960"/>
        <w:gridCol w:w="2539"/>
        <w:gridCol w:w="3119"/>
      </w:tblGrid>
      <w:tr w:rsidR="00C5408E" w14:paraId="6E21D4DA" w14:textId="77777777">
        <w:tc>
          <w:tcPr>
            <w:tcW w:w="846" w:type="dxa"/>
          </w:tcPr>
          <w:p w14:paraId="45E01735" w14:textId="77777777" w:rsidR="00C5408E" w:rsidRDefault="00C86846">
            <w:pPr>
              <w:widowControl w:val="0"/>
              <w:jc w:val="both"/>
              <w:rPr>
                <w:sz w:val="22"/>
                <w:szCs w:val="22"/>
              </w:rPr>
            </w:pPr>
            <w:r>
              <w:rPr>
                <w:sz w:val="22"/>
                <w:szCs w:val="22"/>
              </w:rPr>
              <w:t xml:space="preserve">Eil. Nr. </w:t>
            </w:r>
          </w:p>
        </w:tc>
        <w:tc>
          <w:tcPr>
            <w:tcW w:w="2960" w:type="dxa"/>
          </w:tcPr>
          <w:p w14:paraId="40E735E7" w14:textId="77777777" w:rsidR="00C5408E" w:rsidRDefault="00C86846">
            <w:pPr>
              <w:widowControl w:val="0"/>
              <w:jc w:val="both"/>
              <w:rPr>
                <w:sz w:val="22"/>
                <w:szCs w:val="22"/>
              </w:rPr>
            </w:pPr>
            <w:r>
              <w:rPr>
                <w:sz w:val="22"/>
                <w:szCs w:val="22"/>
              </w:rPr>
              <w:t>Rėmėjas, fondas ir / ar programa</w:t>
            </w:r>
          </w:p>
        </w:tc>
        <w:tc>
          <w:tcPr>
            <w:tcW w:w="2539" w:type="dxa"/>
          </w:tcPr>
          <w:p w14:paraId="010BBD1B" w14:textId="77777777" w:rsidR="00C5408E" w:rsidRDefault="00C86846">
            <w:pPr>
              <w:widowControl w:val="0"/>
              <w:jc w:val="both"/>
              <w:rPr>
                <w:sz w:val="22"/>
                <w:szCs w:val="22"/>
              </w:rPr>
            </w:pPr>
            <w:r>
              <w:rPr>
                <w:sz w:val="22"/>
                <w:szCs w:val="22"/>
              </w:rPr>
              <w:t>Skiriama suma (Eur)</w:t>
            </w:r>
          </w:p>
        </w:tc>
        <w:tc>
          <w:tcPr>
            <w:tcW w:w="3119" w:type="dxa"/>
          </w:tcPr>
          <w:p w14:paraId="3A6274A6" w14:textId="77777777" w:rsidR="00C5408E" w:rsidRDefault="00C86846">
            <w:pPr>
              <w:widowControl w:val="0"/>
              <w:jc w:val="both"/>
              <w:rPr>
                <w:sz w:val="22"/>
                <w:szCs w:val="22"/>
              </w:rPr>
            </w:pPr>
            <w:r>
              <w:rPr>
                <w:sz w:val="22"/>
                <w:szCs w:val="22"/>
              </w:rPr>
              <w:t>Kokioms projekto išlaidoms</w:t>
            </w:r>
          </w:p>
        </w:tc>
      </w:tr>
      <w:tr w:rsidR="00C5408E" w14:paraId="7BE46884" w14:textId="77777777">
        <w:tc>
          <w:tcPr>
            <w:tcW w:w="846" w:type="dxa"/>
          </w:tcPr>
          <w:p w14:paraId="22EF9E9E" w14:textId="77777777" w:rsidR="00C5408E" w:rsidRDefault="00C86846">
            <w:pPr>
              <w:widowControl w:val="0"/>
              <w:jc w:val="both"/>
              <w:rPr>
                <w:sz w:val="22"/>
                <w:szCs w:val="22"/>
              </w:rPr>
            </w:pPr>
            <w:r>
              <w:rPr>
                <w:sz w:val="22"/>
                <w:szCs w:val="22"/>
              </w:rPr>
              <w:t xml:space="preserve">1. </w:t>
            </w:r>
          </w:p>
        </w:tc>
        <w:tc>
          <w:tcPr>
            <w:tcW w:w="2960" w:type="dxa"/>
          </w:tcPr>
          <w:p w14:paraId="5DA4CAC5" w14:textId="77777777" w:rsidR="00C5408E" w:rsidRDefault="00C5408E">
            <w:pPr>
              <w:widowControl w:val="0"/>
              <w:jc w:val="both"/>
              <w:rPr>
                <w:sz w:val="22"/>
                <w:szCs w:val="22"/>
              </w:rPr>
            </w:pPr>
          </w:p>
        </w:tc>
        <w:tc>
          <w:tcPr>
            <w:tcW w:w="2539" w:type="dxa"/>
          </w:tcPr>
          <w:p w14:paraId="1603CA53" w14:textId="77777777" w:rsidR="00C5408E" w:rsidRDefault="00C5408E">
            <w:pPr>
              <w:widowControl w:val="0"/>
              <w:jc w:val="both"/>
              <w:rPr>
                <w:sz w:val="22"/>
                <w:szCs w:val="22"/>
              </w:rPr>
            </w:pPr>
          </w:p>
        </w:tc>
        <w:tc>
          <w:tcPr>
            <w:tcW w:w="3119" w:type="dxa"/>
          </w:tcPr>
          <w:p w14:paraId="2A759511" w14:textId="77777777" w:rsidR="00C5408E" w:rsidRDefault="00C5408E">
            <w:pPr>
              <w:widowControl w:val="0"/>
              <w:jc w:val="both"/>
              <w:rPr>
                <w:sz w:val="22"/>
                <w:szCs w:val="22"/>
              </w:rPr>
            </w:pPr>
          </w:p>
        </w:tc>
      </w:tr>
      <w:tr w:rsidR="00C5408E" w14:paraId="1483D4FE" w14:textId="77777777">
        <w:tc>
          <w:tcPr>
            <w:tcW w:w="846" w:type="dxa"/>
          </w:tcPr>
          <w:p w14:paraId="048A8AC4" w14:textId="77777777" w:rsidR="00C5408E" w:rsidRDefault="00C86846">
            <w:pPr>
              <w:widowControl w:val="0"/>
              <w:jc w:val="both"/>
              <w:rPr>
                <w:sz w:val="22"/>
                <w:szCs w:val="22"/>
              </w:rPr>
            </w:pPr>
            <w:r>
              <w:rPr>
                <w:sz w:val="22"/>
                <w:szCs w:val="22"/>
              </w:rPr>
              <w:t xml:space="preserve">2. </w:t>
            </w:r>
          </w:p>
        </w:tc>
        <w:tc>
          <w:tcPr>
            <w:tcW w:w="2960" w:type="dxa"/>
          </w:tcPr>
          <w:p w14:paraId="51FA2997" w14:textId="77777777" w:rsidR="00C5408E" w:rsidRDefault="00C5408E">
            <w:pPr>
              <w:widowControl w:val="0"/>
              <w:jc w:val="both"/>
              <w:rPr>
                <w:sz w:val="22"/>
                <w:szCs w:val="22"/>
              </w:rPr>
            </w:pPr>
          </w:p>
        </w:tc>
        <w:tc>
          <w:tcPr>
            <w:tcW w:w="2539" w:type="dxa"/>
          </w:tcPr>
          <w:p w14:paraId="051A5C07" w14:textId="77777777" w:rsidR="00C5408E" w:rsidRDefault="00C5408E">
            <w:pPr>
              <w:widowControl w:val="0"/>
              <w:jc w:val="both"/>
              <w:rPr>
                <w:sz w:val="22"/>
                <w:szCs w:val="22"/>
              </w:rPr>
            </w:pPr>
          </w:p>
        </w:tc>
        <w:tc>
          <w:tcPr>
            <w:tcW w:w="3119" w:type="dxa"/>
          </w:tcPr>
          <w:p w14:paraId="5F4927AC" w14:textId="77777777" w:rsidR="00C5408E" w:rsidRDefault="00C5408E">
            <w:pPr>
              <w:widowControl w:val="0"/>
              <w:jc w:val="both"/>
              <w:rPr>
                <w:sz w:val="22"/>
                <w:szCs w:val="22"/>
              </w:rPr>
            </w:pPr>
          </w:p>
        </w:tc>
      </w:tr>
      <w:tr w:rsidR="00C5408E" w14:paraId="65A1DBC6" w14:textId="77777777">
        <w:tc>
          <w:tcPr>
            <w:tcW w:w="846" w:type="dxa"/>
          </w:tcPr>
          <w:p w14:paraId="208ED025" w14:textId="77777777" w:rsidR="00C5408E" w:rsidRDefault="00C86846">
            <w:pPr>
              <w:widowControl w:val="0"/>
              <w:jc w:val="both"/>
              <w:rPr>
                <w:sz w:val="22"/>
                <w:szCs w:val="22"/>
              </w:rPr>
            </w:pPr>
            <w:r>
              <w:rPr>
                <w:sz w:val="22"/>
                <w:szCs w:val="22"/>
              </w:rPr>
              <w:t>3.</w:t>
            </w:r>
          </w:p>
        </w:tc>
        <w:tc>
          <w:tcPr>
            <w:tcW w:w="2960" w:type="dxa"/>
          </w:tcPr>
          <w:p w14:paraId="21D3D3F1" w14:textId="77777777" w:rsidR="00C5408E" w:rsidRDefault="00C5408E">
            <w:pPr>
              <w:widowControl w:val="0"/>
              <w:jc w:val="both"/>
              <w:rPr>
                <w:sz w:val="22"/>
                <w:szCs w:val="22"/>
              </w:rPr>
            </w:pPr>
          </w:p>
        </w:tc>
        <w:tc>
          <w:tcPr>
            <w:tcW w:w="2539" w:type="dxa"/>
          </w:tcPr>
          <w:p w14:paraId="56767661" w14:textId="77777777" w:rsidR="00C5408E" w:rsidRDefault="00C5408E">
            <w:pPr>
              <w:widowControl w:val="0"/>
              <w:jc w:val="both"/>
              <w:rPr>
                <w:sz w:val="22"/>
                <w:szCs w:val="22"/>
              </w:rPr>
            </w:pPr>
          </w:p>
        </w:tc>
        <w:tc>
          <w:tcPr>
            <w:tcW w:w="3119" w:type="dxa"/>
          </w:tcPr>
          <w:p w14:paraId="19A83910" w14:textId="77777777" w:rsidR="00C5408E" w:rsidRDefault="00C5408E">
            <w:pPr>
              <w:widowControl w:val="0"/>
              <w:jc w:val="both"/>
              <w:rPr>
                <w:sz w:val="22"/>
                <w:szCs w:val="22"/>
              </w:rPr>
            </w:pPr>
          </w:p>
        </w:tc>
      </w:tr>
      <w:tr w:rsidR="00C5408E" w14:paraId="2FD952AC" w14:textId="77777777">
        <w:tc>
          <w:tcPr>
            <w:tcW w:w="846" w:type="dxa"/>
          </w:tcPr>
          <w:p w14:paraId="0D792748" w14:textId="77777777" w:rsidR="00C5408E" w:rsidRDefault="00C86846">
            <w:pPr>
              <w:widowControl w:val="0"/>
              <w:jc w:val="both"/>
              <w:rPr>
                <w:sz w:val="22"/>
                <w:szCs w:val="22"/>
              </w:rPr>
            </w:pPr>
            <w:r>
              <w:rPr>
                <w:sz w:val="22"/>
                <w:szCs w:val="22"/>
              </w:rPr>
              <w:t>...</w:t>
            </w:r>
          </w:p>
        </w:tc>
        <w:tc>
          <w:tcPr>
            <w:tcW w:w="2960" w:type="dxa"/>
          </w:tcPr>
          <w:p w14:paraId="7BE49B4B" w14:textId="77777777" w:rsidR="00C5408E" w:rsidRDefault="00C5408E">
            <w:pPr>
              <w:widowControl w:val="0"/>
              <w:jc w:val="both"/>
              <w:rPr>
                <w:sz w:val="22"/>
                <w:szCs w:val="22"/>
              </w:rPr>
            </w:pPr>
          </w:p>
        </w:tc>
        <w:tc>
          <w:tcPr>
            <w:tcW w:w="2539" w:type="dxa"/>
          </w:tcPr>
          <w:p w14:paraId="0C26778C" w14:textId="77777777" w:rsidR="00C5408E" w:rsidRDefault="00C5408E">
            <w:pPr>
              <w:widowControl w:val="0"/>
              <w:jc w:val="both"/>
              <w:rPr>
                <w:sz w:val="22"/>
                <w:szCs w:val="22"/>
              </w:rPr>
            </w:pPr>
          </w:p>
        </w:tc>
        <w:tc>
          <w:tcPr>
            <w:tcW w:w="3119" w:type="dxa"/>
          </w:tcPr>
          <w:p w14:paraId="3AC4ED88" w14:textId="77777777" w:rsidR="00C5408E" w:rsidRDefault="00C5408E">
            <w:pPr>
              <w:widowControl w:val="0"/>
              <w:jc w:val="both"/>
              <w:rPr>
                <w:sz w:val="22"/>
                <w:szCs w:val="22"/>
              </w:rPr>
            </w:pPr>
          </w:p>
        </w:tc>
      </w:tr>
      <w:tr w:rsidR="00C5408E" w14:paraId="14DBBA4C" w14:textId="77777777">
        <w:tc>
          <w:tcPr>
            <w:tcW w:w="846" w:type="dxa"/>
          </w:tcPr>
          <w:p w14:paraId="3F456946" w14:textId="77777777" w:rsidR="00C5408E" w:rsidRDefault="00C5408E">
            <w:pPr>
              <w:widowControl w:val="0"/>
              <w:jc w:val="both"/>
              <w:rPr>
                <w:sz w:val="22"/>
                <w:szCs w:val="22"/>
              </w:rPr>
            </w:pPr>
          </w:p>
        </w:tc>
        <w:tc>
          <w:tcPr>
            <w:tcW w:w="2960" w:type="dxa"/>
          </w:tcPr>
          <w:p w14:paraId="64E485A2" w14:textId="77777777" w:rsidR="00C5408E" w:rsidRDefault="00C86846">
            <w:pPr>
              <w:widowControl w:val="0"/>
              <w:jc w:val="both"/>
              <w:rPr>
                <w:sz w:val="22"/>
                <w:szCs w:val="22"/>
              </w:rPr>
            </w:pPr>
            <w:r>
              <w:rPr>
                <w:sz w:val="22"/>
                <w:szCs w:val="22"/>
              </w:rPr>
              <w:t>Iš viso</w:t>
            </w:r>
          </w:p>
        </w:tc>
        <w:tc>
          <w:tcPr>
            <w:tcW w:w="2539" w:type="dxa"/>
          </w:tcPr>
          <w:p w14:paraId="2DE78493" w14:textId="77777777" w:rsidR="00C5408E" w:rsidRDefault="00C5408E">
            <w:pPr>
              <w:widowControl w:val="0"/>
              <w:jc w:val="both"/>
              <w:rPr>
                <w:sz w:val="22"/>
                <w:szCs w:val="22"/>
              </w:rPr>
            </w:pPr>
          </w:p>
        </w:tc>
        <w:tc>
          <w:tcPr>
            <w:tcW w:w="3119" w:type="dxa"/>
          </w:tcPr>
          <w:p w14:paraId="25D5C462" w14:textId="77777777" w:rsidR="00C5408E" w:rsidRDefault="00C5408E">
            <w:pPr>
              <w:widowControl w:val="0"/>
              <w:jc w:val="both"/>
              <w:rPr>
                <w:sz w:val="22"/>
                <w:szCs w:val="22"/>
              </w:rPr>
            </w:pPr>
          </w:p>
        </w:tc>
      </w:tr>
    </w:tbl>
    <w:p w14:paraId="4C86AF27" w14:textId="77777777" w:rsidR="00C5408E" w:rsidRDefault="00C5408E">
      <w:pPr>
        <w:widowControl w:val="0"/>
        <w:tabs>
          <w:tab w:val="left" w:pos="1634"/>
        </w:tabs>
        <w:spacing w:line="296" w:lineRule="exact"/>
        <w:ind w:left="1080"/>
        <w:jc w:val="both"/>
        <w:rPr>
          <w:rFonts w:ascii="Palatino Linotype" w:hAnsi="Palatino Linotype"/>
          <w:b/>
          <w:szCs w:val="22"/>
        </w:rPr>
      </w:pPr>
    </w:p>
    <w:p w14:paraId="65FA5830" w14:textId="77777777" w:rsidR="00C5408E" w:rsidRDefault="00C5408E">
      <w:pPr>
        <w:widowControl w:val="0"/>
        <w:tabs>
          <w:tab w:val="left" w:pos="1634"/>
        </w:tabs>
        <w:spacing w:line="296" w:lineRule="exact"/>
        <w:ind w:left="1080"/>
        <w:jc w:val="both"/>
        <w:rPr>
          <w:rFonts w:ascii="Palatino Linotype" w:hAnsi="Palatino Linotype"/>
          <w:b/>
          <w:szCs w:val="22"/>
        </w:rPr>
      </w:pPr>
    </w:p>
    <w:p w14:paraId="50160E4A" w14:textId="77777777" w:rsidR="00C5408E" w:rsidRDefault="00C86846">
      <w:pPr>
        <w:widowControl w:val="0"/>
        <w:tabs>
          <w:tab w:val="left" w:pos="1634"/>
        </w:tabs>
        <w:spacing w:line="296" w:lineRule="exact"/>
        <w:ind w:left="122" w:hanging="720"/>
        <w:jc w:val="center"/>
        <w:rPr>
          <w:b/>
          <w:sz w:val="22"/>
          <w:szCs w:val="22"/>
        </w:rPr>
      </w:pPr>
      <w:r>
        <w:rPr>
          <w:b/>
          <w:sz w:val="22"/>
          <w:szCs w:val="22"/>
        </w:rPr>
        <w:t>VI.</w:t>
      </w:r>
      <w:r>
        <w:rPr>
          <w:b/>
          <w:sz w:val="22"/>
          <w:szCs w:val="22"/>
        </w:rPr>
        <w:tab/>
        <w:t>RENGINIUI</w:t>
      </w:r>
      <w:r>
        <w:rPr>
          <w:b/>
          <w:spacing w:val="7"/>
          <w:sz w:val="22"/>
          <w:szCs w:val="22"/>
        </w:rPr>
        <w:t xml:space="preserve"> </w:t>
      </w:r>
      <w:r>
        <w:rPr>
          <w:b/>
          <w:sz w:val="22"/>
          <w:szCs w:val="22"/>
        </w:rPr>
        <w:t>VYKDYTI</w:t>
      </w:r>
      <w:r>
        <w:rPr>
          <w:b/>
          <w:spacing w:val="7"/>
          <w:sz w:val="22"/>
          <w:szCs w:val="22"/>
        </w:rPr>
        <w:t xml:space="preserve"> </w:t>
      </w:r>
      <w:r>
        <w:rPr>
          <w:b/>
          <w:sz w:val="22"/>
          <w:szCs w:val="22"/>
        </w:rPr>
        <w:t>TURIMI</w:t>
      </w:r>
      <w:r>
        <w:rPr>
          <w:b/>
          <w:spacing w:val="8"/>
          <w:sz w:val="22"/>
          <w:szCs w:val="22"/>
        </w:rPr>
        <w:t xml:space="preserve"> </w:t>
      </w:r>
      <w:r>
        <w:rPr>
          <w:b/>
          <w:sz w:val="22"/>
          <w:szCs w:val="22"/>
        </w:rPr>
        <w:t>ŽMOGIŠKIEJI</w:t>
      </w:r>
      <w:r>
        <w:rPr>
          <w:b/>
          <w:spacing w:val="8"/>
          <w:sz w:val="22"/>
          <w:szCs w:val="22"/>
        </w:rPr>
        <w:t xml:space="preserve"> </w:t>
      </w:r>
      <w:r>
        <w:rPr>
          <w:b/>
          <w:sz w:val="22"/>
          <w:szCs w:val="22"/>
        </w:rPr>
        <w:t>IR</w:t>
      </w:r>
      <w:r>
        <w:rPr>
          <w:b/>
          <w:spacing w:val="5"/>
          <w:sz w:val="22"/>
          <w:szCs w:val="22"/>
        </w:rPr>
        <w:t xml:space="preserve"> </w:t>
      </w:r>
      <w:r>
        <w:rPr>
          <w:b/>
          <w:sz w:val="22"/>
          <w:szCs w:val="22"/>
        </w:rPr>
        <w:t>MATERIALINIAI</w:t>
      </w:r>
      <w:r>
        <w:rPr>
          <w:b/>
          <w:spacing w:val="7"/>
          <w:sz w:val="22"/>
          <w:szCs w:val="22"/>
        </w:rPr>
        <w:t xml:space="preserve"> </w:t>
      </w:r>
      <w:r>
        <w:rPr>
          <w:b/>
          <w:sz w:val="22"/>
          <w:szCs w:val="22"/>
        </w:rPr>
        <w:t>IŠTEKLIAI,</w:t>
      </w:r>
      <w:r>
        <w:rPr>
          <w:b/>
          <w:spacing w:val="5"/>
          <w:sz w:val="22"/>
          <w:szCs w:val="22"/>
        </w:rPr>
        <w:t xml:space="preserve"> </w:t>
      </w:r>
      <w:r>
        <w:rPr>
          <w:b/>
          <w:sz w:val="22"/>
          <w:szCs w:val="22"/>
        </w:rPr>
        <w:t>KOMANDOS KOMPETENCIJA</w:t>
      </w:r>
    </w:p>
    <w:p w14:paraId="792F1973" w14:textId="77777777" w:rsidR="00C5408E" w:rsidRDefault="00C5408E">
      <w:pPr>
        <w:widowControl w:val="0"/>
        <w:jc w:val="center"/>
        <w:rPr>
          <w:b/>
          <w:bCs/>
          <w:sz w:val="22"/>
          <w:szCs w:val="22"/>
        </w:rPr>
      </w:pP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498"/>
      </w:tblGrid>
      <w:tr w:rsidR="00C5408E" w14:paraId="605A37E7" w14:textId="77777777">
        <w:trPr>
          <w:trHeight w:val="678"/>
        </w:trPr>
        <w:tc>
          <w:tcPr>
            <w:tcW w:w="9498" w:type="dxa"/>
          </w:tcPr>
          <w:p w14:paraId="1EF0588D" w14:textId="77777777" w:rsidR="00C5408E" w:rsidRDefault="00C86846">
            <w:pPr>
              <w:widowControl w:val="0"/>
              <w:spacing w:line="273" w:lineRule="exact"/>
              <w:ind w:left="107"/>
              <w:rPr>
                <w:sz w:val="22"/>
                <w:szCs w:val="22"/>
              </w:rPr>
            </w:pPr>
            <w:r>
              <w:rPr>
                <w:sz w:val="22"/>
                <w:szCs w:val="22"/>
              </w:rPr>
              <w:t>Projekto</w:t>
            </w:r>
            <w:r>
              <w:rPr>
                <w:spacing w:val="16"/>
                <w:sz w:val="22"/>
                <w:szCs w:val="22"/>
              </w:rPr>
              <w:t xml:space="preserve"> </w:t>
            </w:r>
            <w:r>
              <w:rPr>
                <w:sz w:val="22"/>
                <w:szCs w:val="22"/>
              </w:rPr>
              <w:t>veiklos</w:t>
            </w:r>
            <w:r>
              <w:rPr>
                <w:spacing w:val="16"/>
                <w:sz w:val="22"/>
                <w:szCs w:val="22"/>
              </w:rPr>
              <w:t xml:space="preserve"> </w:t>
            </w:r>
            <w:r>
              <w:rPr>
                <w:sz w:val="22"/>
                <w:szCs w:val="22"/>
              </w:rPr>
              <w:t>(-ų)</w:t>
            </w:r>
            <w:r>
              <w:rPr>
                <w:spacing w:val="15"/>
                <w:sz w:val="22"/>
                <w:szCs w:val="22"/>
              </w:rPr>
              <w:t xml:space="preserve"> </w:t>
            </w:r>
            <w:r>
              <w:rPr>
                <w:sz w:val="22"/>
                <w:szCs w:val="22"/>
              </w:rPr>
              <w:t>vykdymą</w:t>
            </w:r>
            <w:r>
              <w:rPr>
                <w:spacing w:val="16"/>
                <w:sz w:val="22"/>
                <w:szCs w:val="22"/>
              </w:rPr>
              <w:t xml:space="preserve"> </w:t>
            </w:r>
            <w:r>
              <w:rPr>
                <w:sz w:val="22"/>
                <w:szCs w:val="22"/>
              </w:rPr>
              <w:t>užtikrinsiantys</w:t>
            </w:r>
            <w:r>
              <w:rPr>
                <w:spacing w:val="10"/>
                <w:sz w:val="22"/>
                <w:szCs w:val="22"/>
              </w:rPr>
              <w:t xml:space="preserve"> </w:t>
            </w:r>
            <w:r>
              <w:rPr>
                <w:sz w:val="22"/>
                <w:szCs w:val="22"/>
              </w:rPr>
              <w:t>žmogiškieji</w:t>
            </w:r>
            <w:r>
              <w:rPr>
                <w:spacing w:val="15"/>
                <w:sz w:val="22"/>
                <w:szCs w:val="22"/>
              </w:rPr>
              <w:t xml:space="preserve"> </w:t>
            </w:r>
            <w:r>
              <w:rPr>
                <w:sz w:val="22"/>
                <w:szCs w:val="22"/>
              </w:rPr>
              <w:t>ir</w:t>
            </w:r>
            <w:r>
              <w:rPr>
                <w:spacing w:val="15"/>
                <w:sz w:val="22"/>
                <w:szCs w:val="22"/>
              </w:rPr>
              <w:t xml:space="preserve"> </w:t>
            </w:r>
            <w:r>
              <w:rPr>
                <w:sz w:val="22"/>
                <w:szCs w:val="22"/>
              </w:rPr>
              <w:t>materialiniai</w:t>
            </w:r>
            <w:r>
              <w:rPr>
                <w:spacing w:val="16"/>
                <w:sz w:val="22"/>
                <w:szCs w:val="22"/>
              </w:rPr>
              <w:t xml:space="preserve"> </w:t>
            </w:r>
            <w:r>
              <w:rPr>
                <w:sz w:val="22"/>
                <w:szCs w:val="22"/>
              </w:rPr>
              <w:t>ištekliai</w:t>
            </w:r>
            <w:r>
              <w:rPr>
                <w:spacing w:val="11"/>
                <w:sz w:val="22"/>
                <w:szCs w:val="22"/>
              </w:rPr>
              <w:t xml:space="preserve"> </w:t>
            </w:r>
            <w:r>
              <w:rPr>
                <w:sz w:val="22"/>
                <w:szCs w:val="22"/>
              </w:rPr>
              <w:t>(renginio</w:t>
            </w:r>
          </w:p>
          <w:p w14:paraId="0581D1CC" w14:textId="77777777" w:rsidR="00C5408E" w:rsidRDefault="00C86846">
            <w:pPr>
              <w:widowControl w:val="0"/>
              <w:spacing w:line="274" w:lineRule="exact"/>
              <w:ind w:left="107"/>
              <w:rPr>
                <w:sz w:val="22"/>
                <w:szCs w:val="22"/>
                <w:lang w:val="es-ES"/>
              </w:rPr>
            </w:pPr>
            <w:r>
              <w:rPr>
                <w:sz w:val="22"/>
                <w:szCs w:val="22"/>
                <w:lang w:val="es-ES"/>
              </w:rPr>
              <w:t>administravimas, viešųjų ryšių apimtys,</w:t>
            </w:r>
            <w:r>
              <w:rPr>
                <w:spacing w:val="-1"/>
                <w:sz w:val="22"/>
                <w:szCs w:val="22"/>
                <w:lang w:val="es-ES"/>
              </w:rPr>
              <w:t xml:space="preserve"> </w:t>
            </w:r>
            <w:r>
              <w:rPr>
                <w:sz w:val="22"/>
                <w:szCs w:val="22"/>
                <w:lang w:val="es-ES"/>
              </w:rPr>
              <w:t>personalas, savanoriai,</w:t>
            </w:r>
            <w:r>
              <w:rPr>
                <w:spacing w:val="-1"/>
                <w:sz w:val="22"/>
                <w:szCs w:val="22"/>
                <w:lang w:val="es-ES"/>
              </w:rPr>
              <w:t xml:space="preserve"> </w:t>
            </w:r>
            <w:r>
              <w:rPr>
                <w:sz w:val="22"/>
                <w:szCs w:val="22"/>
                <w:lang w:val="es-ES"/>
              </w:rPr>
              <w:t>patalpos,</w:t>
            </w:r>
            <w:r>
              <w:rPr>
                <w:spacing w:val="-1"/>
                <w:sz w:val="22"/>
                <w:szCs w:val="22"/>
                <w:lang w:val="es-ES"/>
              </w:rPr>
              <w:t xml:space="preserve"> </w:t>
            </w:r>
            <w:r>
              <w:rPr>
                <w:sz w:val="22"/>
                <w:szCs w:val="22"/>
                <w:lang w:val="es-ES"/>
              </w:rPr>
              <w:t>įranga</w:t>
            </w:r>
            <w:r>
              <w:rPr>
                <w:spacing w:val="1"/>
                <w:sz w:val="22"/>
                <w:szCs w:val="22"/>
                <w:lang w:val="es-ES"/>
              </w:rPr>
              <w:t xml:space="preserve"> </w:t>
            </w:r>
            <w:r>
              <w:rPr>
                <w:sz w:val="22"/>
                <w:szCs w:val="22"/>
                <w:lang w:val="es-ES"/>
              </w:rPr>
              <w:t>ir</w:t>
            </w:r>
            <w:r>
              <w:rPr>
                <w:spacing w:val="-1"/>
                <w:sz w:val="22"/>
                <w:szCs w:val="22"/>
                <w:lang w:val="es-ES"/>
              </w:rPr>
              <w:t xml:space="preserve"> </w:t>
            </w:r>
            <w:r>
              <w:rPr>
                <w:sz w:val="22"/>
                <w:szCs w:val="22"/>
                <w:lang w:val="es-ES"/>
              </w:rPr>
              <w:t>kita)</w:t>
            </w:r>
          </w:p>
        </w:tc>
      </w:tr>
      <w:tr w:rsidR="00C5408E" w14:paraId="557060E2" w14:textId="77777777">
        <w:trPr>
          <w:trHeight w:val="705"/>
        </w:trPr>
        <w:tc>
          <w:tcPr>
            <w:tcW w:w="9498" w:type="dxa"/>
          </w:tcPr>
          <w:p w14:paraId="001F8CFC" w14:textId="77777777" w:rsidR="00C5408E" w:rsidRDefault="00C86846">
            <w:pPr>
              <w:widowControl w:val="0"/>
              <w:spacing w:line="232" w:lineRule="auto"/>
              <w:ind w:left="107"/>
              <w:rPr>
                <w:sz w:val="22"/>
                <w:szCs w:val="22"/>
              </w:rPr>
            </w:pPr>
            <w:r>
              <w:rPr>
                <w:sz w:val="22"/>
                <w:szCs w:val="22"/>
              </w:rPr>
              <w:t>Komandos</w:t>
            </w:r>
            <w:r>
              <w:rPr>
                <w:spacing w:val="12"/>
                <w:sz w:val="22"/>
                <w:szCs w:val="22"/>
              </w:rPr>
              <w:t xml:space="preserve"> </w:t>
            </w:r>
            <w:r>
              <w:rPr>
                <w:sz w:val="22"/>
                <w:szCs w:val="22"/>
              </w:rPr>
              <w:t>kompetencija</w:t>
            </w:r>
            <w:r>
              <w:rPr>
                <w:spacing w:val="11"/>
                <w:sz w:val="22"/>
                <w:szCs w:val="22"/>
              </w:rPr>
              <w:t xml:space="preserve"> </w:t>
            </w:r>
            <w:r>
              <w:rPr>
                <w:sz w:val="22"/>
                <w:szCs w:val="22"/>
              </w:rPr>
              <w:t>ir</w:t>
            </w:r>
            <w:r>
              <w:rPr>
                <w:spacing w:val="10"/>
                <w:sz w:val="22"/>
                <w:szCs w:val="22"/>
              </w:rPr>
              <w:t xml:space="preserve"> </w:t>
            </w:r>
            <w:r>
              <w:rPr>
                <w:sz w:val="22"/>
                <w:szCs w:val="22"/>
              </w:rPr>
              <w:t>gebėjimai</w:t>
            </w:r>
            <w:r>
              <w:rPr>
                <w:spacing w:val="11"/>
                <w:sz w:val="22"/>
                <w:szCs w:val="22"/>
              </w:rPr>
              <w:t xml:space="preserve"> </w:t>
            </w:r>
            <w:r>
              <w:rPr>
                <w:sz w:val="22"/>
                <w:szCs w:val="22"/>
              </w:rPr>
              <w:t>įgyvendinti</w:t>
            </w:r>
            <w:r>
              <w:rPr>
                <w:spacing w:val="11"/>
                <w:sz w:val="22"/>
                <w:szCs w:val="22"/>
              </w:rPr>
              <w:t xml:space="preserve"> </w:t>
            </w:r>
            <w:r>
              <w:rPr>
                <w:sz w:val="22"/>
                <w:szCs w:val="22"/>
              </w:rPr>
              <w:t>planuojamą</w:t>
            </w:r>
            <w:r>
              <w:rPr>
                <w:spacing w:val="11"/>
                <w:sz w:val="22"/>
                <w:szCs w:val="22"/>
              </w:rPr>
              <w:t xml:space="preserve"> </w:t>
            </w:r>
            <w:r>
              <w:rPr>
                <w:sz w:val="22"/>
                <w:szCs w:val="22"/>
              </w:rPr>
              <w:t>projektą</w:t>
            </w:r>
            <w:r>
              <w:rPr>
                <w:spacing w:val="11"/>
                <w:sz w:val="22"/>
                <w:szCs w:val="22"/>
              </w:rPr>
              <w:t xml:space="preserve"> </w:t>
            </w:r>
            <w:r>
              <w:rPr>
                <w:sz w:val="22"/>
                <w:szCs w:val="22"/>
              </w:rPr>
              <w:t>(projekto</w:t>
            </w:r>
            <w:r>
              <w:rPr>
                <w:spacing w:val="11"/>
                <w:sz w:val="22"/>
                <w:szCs w:val="22"/>
              </w:rPr>
              <w:t xml:space="preserve"> </w:t>
            </w:r>
            <w:r>
              <w:rPr>
                <w:sz w:val="22"/>
                <w:szCs w:val="22"/>
              </w:rPr>
              <w:t xml:space="preserve">vadovo, </w:t>
            </w:r>
            <w:r>
              <w:rPr>
                <w:spacing w:val="-57"/>
                <w:sz w:val="22"/>
                <w:szCs w:val="22"/>
              </w:rPr>
              <w:t xml:space="preserve"> </w:t>
            </w:r>
            <w:r>
              <w:rPr>
                <w:sz w:val="22"/>
                <w:szCs w:val="22"/>
              </w:rPr>
              <w:t>projekto</w:t>
            </w:r>
            <w:r>
              <w:rPr>
                <w:spacing w:val="6"/>
                <w:sz w:val="22"/>
                <w:szCs w:val="22"/>
              </w:rPr>
              <w:t xml:space="preserve"> </w:t>
            </w:r>
            <w:r>
              <w:rPr>
                <w:sz w:val="22"/>
                <w:szCs w:val="22"/>
              </w:rPr>
              <w:t>veiklų</w:t>
            </w:r>
            <w:r>
              <w:rPr>
                <w:spacing w:val="7"/>
                <w:sz w:val="22"/>
                <w:szCs w:val="22"/>
              </w:rPr>
              <w:t xml:space="preserve"> </w:t>
            </w:r>
            <w:r>
              <w:rPr>
                <w:sz w:val="22"/>
                <w:szCs w:val="22"/>
              </w:rPr>
              <w:t>vykdytojo</w:t>
            </w:r>
            <w:r>
              <w:rPr>
                <w:spacing w:val="6"/>
                <w:sz w:val="22"/>
                <w:szCs w:val="22"/>
              </w:rPr>
              <w:t xml:space="preserve"> </w:t>
            </w:r>
            <w:r>
              <w:rPr>
                <w:sz w:val="22"/>
                <w:szCs w:val="22"/>
              </w:rPr>
              <w:t>(-ų)</w:t>
            </w:r>
            <w:r>
              <w:rPr>
                <w:spacing w:val="6"/>
                <w:sz w:val="22"/>
                <w:szCs w:val="22"/>
              </w:rPr>
              <w:t xml:space="preserve"> </w:t>
            </w:r>
            <w:r>
              <w:rPr>
                <w:sz w:val="22"/>
                <w:szCs w:val="22"/>
              </w:rPr>
              <w:t>kvalifikacija,</w:t>
            </w:r>
            <w:r>
              <w:rPr>
                <w:spacing w:val="6"/>
                <w:sz w:val="22"/>
                <w:szCs w:val="22"/>
              </w:rPr>
              <w:t xml:space="preserve"> </w:t>
            </w:r>
            <w:r>
              <w:rPr>
                <w:sz w:val="22"/>
                <w:szCs w:val="22"/>
              </w:rPr>
              <w:t>darbo</w:t>
            </w:r>
            <w:r>
              <w:rPr>
                <w:spacing w:val="6"/>
                <w:sz w:val="22"/>
                <w:szCs w:val="22"/>
              </w:rPr>
              <w:t xml:space="preserve"> </w:t>
            </w:r>
            <w:r>
              <w:rPr>
                <w:sz w:val="22"/>
                <w:szCs w:val="22"/>
              </w:rPr>
              <w:t>patirtis</w:t>
            </w:r>
            <w:r>
              <w:rPr>
                <w:spacing w:val="8"/>
                <w:sz w:val="22"/>
                <w:szCs w:val="22"/>
              </w:rPr>
              <w:t xml:space="preserve"> </w:t>
            </w:r>
            <w:r>
              <w:rPr>
                <w:sz w:val="22"/>
                <w:szCs w:val="22"/>
              </w:rPr>
              <w:t>(panašaus</w:t>
            </w:r>
            <w:r>
              <w:rPr>
                <w:spacing w:val="8"/>
                <w:sz w:val="22"/>
                <w:szCs w:val="22"/>
              </w:rPr>
              <w:t xml:space="preserve"> </w:t>
            </w:r>
            <w:r>
              <w:rPr>
                <w:sz w:val="22"/>
                <w:szCs w:val="22"/>
              </w:rPr>
              <w:t>pobūdžio</w:t>
            </w:r>
            <w:r>
              <w:rPr>
                <w:spacing w:val="6"/>
                <w:sz w:val="22"/>
                <w:szCs w:val="22"/>
              </w:rPr>
              <w:t xml:space="preserve"> </w:t>
            </w:r>
            <w:r>
              <w:rPr>
                <w:sz w:val="22"/>
                <w:szCs w:val="22"/>
              </w:rPr>
              <w:t xml:space="preserve">įgyvendinti projektai). </w:t>
            </w:r>
          </w:p>
        </w:tc>
      </w:tr>
    </w:tbl>
    <w:p w14:paraId="5341A6ED" w14:textId="77777777" w:rsidR="00C5408E" w:rsidRDefault="00C5408E">
      <w:pPr>
        <w:widowControl w:val="0"/>
        <w:jc w:val="center"/>
        <w:rPr>
          <w:b/>
          <w:bCs/>
          <w:sz w:val="22"/>
          <w:szCs w:val="22"/>
        </w:rPr>
      </w:pPr>
    </w:p>
    <w:p w14:paraId="18ADBEBF" w14:textId="77777777" w:rsidR="00C5408E" w:rsidRDefault="00C5408E">
      <w:pPr>
        <w:widowControl w:val="0"/>
        <w:jc w:val="center"/>
        <w:rPr>
          <w:b/>
          <w:bCs/>
          <w:sz w:val="22"/>
          <w:szCs w:val="22"/>
        </w:rPr>
      </w:pPr>
    </w:p>
    <w:p w14:paraId="5C7B6766" w14:textId="77777777" w:rsidR="00C5408E" w:rsidRDefault="00C5408E">
      <w:pPr>
        <w:widowControl w:val="0"/>
        <w:jc w:val="center"/>
        <w:rPr>
          <w:sz w:val="22"/>
          <w:szCs w:val="22"/>
        </w:rPr>
      </w:pPr>
    </w:p>
    <w:p w14:paraId="053A8EDF" w14:textId="77777777" w:rsidR="00C5408E" w:rsidRDefault="00C86846">
      <w:pPr>
        <w:ind w:left="1080" w:hanging="720"/>
        <w:jc w:val="center"/>
        <w:rPr>
          <w:b/>
          <w:sz w:val="22"/>
          <w:szCs w:val="22"/>
        </w:rPr>
      </w:pPr>
      <w:r>
        <w:rPr>
          <w:b/>
          <w:sz w:val="22"/>
          <w:szCs w:val="22"/>
        </w:rPr>
        <w:t>VII.</w:t>
      </w:r>
      <w:r>
        <w:rPr>
          <w:b/>
          <w:sz w:val="22"/>
          <w:szCs w:val="22"/>
        </w:rPr>
        <w:tab/>
        <w:t>SKLAIDA IR VIEŠINIMAS</w:t>
      </w:r>
    </w:p>
    <w:p w14:paraId="3287BA2F" w14:textId="77777777" w:rsidR="00C5408E" w:rsidRDefault="00C5408E">
      <w:pPr>
        <w:widowControl w:val="0"/>
        <w:jc w:val="center"/>
        <w:rPr>
          <w:b/>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515"/>
      </w:tblGrid>
      <w:tr w:rsidR="00C5408E" w14:paraId="09CBFBB6" w14:textId="77777777">
        <w:tc>
          <w:tcPr>
            <w:tcW w:w="9515" w:type="dxa"/>
          </w:tcPr>
          <w:p w14:paraId="1BFE6741" w14:textId="77777777" w:rsidR="00C5408E" w:rsidRDefault="00C86846">
            <w:pPr>
              <w:widowControl w:val="0"/>
              <w:rPr>
                <w:sz w:val="22"/>
                <w:szCs w:val="22"/>
              </w:rPr>
            </w:pPr>
            <w:r>
              <w:rPr>
                <w:sz w:val="22"/>
                <w:szCs w:val="22"/>
              </w:rPr>
              <w:t xml:space="preserve">Sklaidos ir viešinimo planas (planuojamos formos, kanalai, mastas (tarptautinis / respublikinis / </w:t>
            </w:r>
            <w:r>
              <w:rPr>
                <w:sz w:val="22"/>
                <w:szCs w:val="22"/>
              </w:rPr>
              <w:lastRenderedPageBreak/>
              <w:t>regioninis / rajoninis ir kita, organizatorių požiūriu, svarbi informacija)</w:t>
            </w:r>
          </w:p>
        </w:tc>
      </w:tr>
    </w:tbl>
    <w:p w14:paraId="71843973" w14:textId="77777777" w:rsidR="00C5408E" w:rsidRDefault="00C5408E">
      <w:pPr>
        <w:widowControl w:val="0"/>
        <w:jc w:val="center"/>
        <w:rPr>
          <w:sz w:val="22"/>
          <w:szCs w:val="22"/>
        </w:rPr>
      </w:pPr>
    </w:p>
    <w:p w14:paraId="789CE3CA" w14:textId="77777777" w:rsidR="00C5408E" w:rsidRDefault="00C5408E"/>
    <w:p w14:paraId="35DBB5B1" w14:textId="77777777" w:rsidR="00C5408E" w:rsidRDefault="00C86846">
      <w:pPr>
        <w:widowControl w:val="0"/>
        <w:rPr>
          <w:sz w:val="22"/>
          <w:szCs w:val="22"/>
        </w:rPr>
      </w:pPr>
      <w:r>
        <w:rPr>
          <w:sz w:val="22"/>
          <w:szCs w:val="22"/>
        </w:rPr>
        <w:t xml:space="preserve">Kartu su paraiška būtini pateikti dokumentai: </w:t>
      </w:r>
    </w:p>
    <w:p w14:paraId="48D62423" w14:textId="77777777" w:rsidR="00C5408E" w:rsidRDefault="00C86846">
      <w:pPr>
        <w:widowControl w:val="0"/>
        <w:jc w:val="both"/>
        <w:rPr>
          <w:sz w:val="22"/>
          <w:szCs w:val="22"/>
        </w:rPr>
      </w:pPr>
      <w:r>
        <w:rPr>
          <w:sz w:val="22"/>
          <w:szCs w:val="22"/>
        </w:rPr>
        <w:t>1. Juridinio asmens registravimo pažymėjimo ir (arba) įstatų (nuostatų) kopijos, patvirtintos organizacijos vadovo parašu ir antspaudu (netaikoma Telšių  rajono biudžetinėms įstaigoms).</w:t>
      </w:r>
    </w:p>
    <w:p w14:paraId="5A352E93" w14:textId="77777777" w:rsidR="00C5408E" w:rsidRDefault="00C86846">
      <w:pPr>
        <w:widowControl w:val="0"/>
        <w:ind w:firstLine="57"/>
        <w:jc w:val="both"/>
        <w:rPr>
          <w:sz w:val="22"/>
          <w:szCs w:val="22"/>
        </w:rPr>
      </w:pPr>
      <w:r>
        <w:rPr>
          <w:sz w:val="22"/>
          <w:szCs w:val="22"/>
        </w:rPr>
        <w:t xml:space="preserve">2. Papildomą finansavimą pagrindžiantys raštai (nuo 1 iki 5). </w:t>
      </w:r>
    </w:p>
    <w:p w14:paraId="4548B1C4" w14:textId="77777777" w:rsidR="00C5408E" w:rsidRDefault="00C86846">
      <w:pPr>
        <w:widowControl w:val="0"/>
        <w:ind w:firstLine="57"/>
        <w:jc w:val="both"/>
        <w:rPr>
          <w:sz w:val="22"/>
          <w:szCs w:val="22"/>
        </w:rPr>
      </w:pPr>
      <w:r>
        <w:rPr>
          <w:sz w:val="22"/>
          <w:szCs w:val="22"/>
        </w:rPr>
        <w:t xml:space="preserve">3. Pagrindinių partnerių (nuo 1 iki 5) sutikimo raštai (gali būti el. laiško kopija). </w:t>
      </w:r>
    </w:p>
    <w:p w14:paraId="10D8896B" w14:textId="77777777" w:rsidR="00C5408E" w:rsidRDefault="00C86846">
      <w:pPr>
        <w:widowControl w:val="0"/>
        <w:ind w:firstLine="57"/>
        <w:jc w:val="both"/>
        <w:rPr>
          <w:sz w:val="22"/>
          <w:szCs w:val="22"/>
        </w:rPr>
      </w:pPr>
      <w:r>
        <w:rPr>
          <w:sz w:val="22"/>
          <w:szCs w:val="22"/>
        </w:rPr>
        <w:t xml:space="preserve">4. Pagrindinių dalyvių (nuo 1 iki 5) sutikimo raštai (gali būti el. laiško kopija). </w:t>
      </w:r>
    </w:p>
    <w:p w14:paraId="5E1C7FD9" w14:textId="77777777" w:rsidR="00C5408E" w:rsidRDefault="00C5408E">
      <w:pPr>
        <w:widowControl w:val="0"/>
        <w:jc w:val="both"/>
        <w:rPr>
          <w:sz w:val="22"/>
          <w:szCs w:val="22"/>
        </w:rPr>
      </w:pPr>
    </w:p>
    <w:p w14:paraId="06618798" w14:textId="77777777" w:rsidR="00C5408E" w:rsidRDefault="00C86846">
      <w:pPr>
        <w:widowControl w:val="0"/>
        <w:jc w:val="both"/>
        <w:rPr>
          <w:sz w:val="22"/>
          <w:szCs w:val="22"/>
        </w:rPr>
      </w:pPr>
      <w:r>
        <w:rPr>
          <w:sz w:val="22"/>
          <w:szCs w:val="22"/>
        </w:rPr>
        <w:t xml:space="preserve">Tvirtinu, kad paraiškoje pateikta informacija yra tiksli ir teisinga. </w:t>
      </w:r>
    </w:p>
    <w:p w14:paraId="669B8AF0" w14:textId="77777777" w:rsidR="00C5408E" w:rsidRDefault="00C86846">
      <w:pPr>
        <w:widowControl w:val="0"/>
        <w:jc w:val="both"/>
        <w:rPr>
          <w:sz w:val="22"/>
          <w:szCs w:val="22"/>
        </w:rPr>
      </w:pPr>
      <w:r>
        <w:rPr>
          <w:sz w:val="22"/>
          <w:szCs w:val="22"/>
        </w:rPr>
        <w:t>Sutinku, kad Telšių rajono savivaldybės administracija naudotų šioje paraiškoje pateiktus asmens duomenis paraiškų vertinimo, sprendimo priėmimo, sutarčių rengimo, suteikto ar nesuteikto finansavimo renginiui viešinimo tikslais ir saugotų mažiausiai 10 metų kartu su pateikta paraiška.</w:t>
      </w:r>
    </w:p>
    <w:p w14:paraId="782E0648" w14:textId="77777777" w:rsidR="00C5408E" w:rsidRDefault="00C5408E"/>
    <w:p w14:paraId="18B3E3FB" w14:textId="77777777" w:rsidR="00C5408E" w:rsidRDefault="00C5408E">
      <w:pPr>
        <w:widowControl w:val="0"/>
        <w:rPr>
          <w:sz w:val="22"/>
          <w:szCs w:val="22"/>
        </w:rPr>
      </w:pPr>
    </w:p>
    <w:p w14:paraId="483DD658" w14:textId="77777777" w:rsidR="00C5408E" w:rsidRDefault="00C86846">
      <w:pPr>
        <w:widowControl w:val="0"/>
        <w:tabs>
          <w:tab w:val="left" w:pos="1755"/>
        </w:tabs>
        <w:rPr>
          <w:sz w:val="22"/>
          <w:szCs w:val="22"/>
        </w:rPr>
      </w:pPr>
      <w:r>
        <w:rPr>
          <w:sz w:val="22"/>
          <w:szCs w:val="22"/>
        </w:rPr>
        <w:t>Projekto vadovas</w:t>
      </w:r>
      <w:r>
        <w:rPr>
          <w:sz w:val="22"/>
          <w:szCs w:val="22"/>
        </w:rPr>
        <w:tab/>
      </w:r>
      <w:r>
        <w:rPr>
          <w:sz w:val="22"/>
          <w:szCs w:val="22"/>
        </w:rPr>
        <w:tab/>
      </w:r>
      <w:r>
        <w:rPr>
          <w:sz w:val="22"/>
          <w:szCs w:val="22"/>
        </w:rPr>
        <w:tab/>
        <w:t>_____________</w:t>
      </w:r>
      <w:r>
        <w:rPr>
          <w:sz w:val="22"/>
          <w:szCs w:val="22"/>
        </w:rPr>
        <w:tab/>
        <w:t xml:space="preserve">___________________ </w:t>
      </w:r>
    </w:p>
    <w:p w14:paraId="0754D6B9" w14:textId="3DCDB882" w:rsidR="00C5408E" w:rsidRDefault="00F41660">
      <w:pPr>
        <w:widowControl w:val="0"/>
        <w:tabs>
          <w:tab w:val="left" w:pos="1755"/>
        </w:tabs>
        <w:ind w:firstLine="2880"/>
        <w:rPr>
          <w:sz w:val="22"/>
          <w:szCs w:val="22"/>
        </w:rPr>
      </w:pPr>
      <w:r>
        <w:rPr>
          <w:sz w:val="22"/>
          <w:szCs w:val="22"/>
        </w:rPr>
        <w:t xml:space="preserve">                       </w:t>
      </w:r>
      <w:r w:rsidR="00C86846">
        <w:rPr>
          <w:sz w:val="22"/>
          <w:szCs w:val="22"/>
        </w:rPr>
        <w:t>(Parašas)</w:t>
      </w:r>
      <w:r w:rsidR="00C86846">
        <w:rPr>
          <w:sz w:val="22"/>
          <w:szCs w:val="22"/>
        </w:rPr>
        <w:tab/>
      </w:r>
      <w:r w:rsidR="00C86846">
        <w:rPr>
          <w:sz w:val="22"/>
          <w:szCs w:val="22"/>
        </w:rPr>
        <w:tab/>
      </w:r>
      <w:r>
        <w:rPr>
          <w:sz w:val="22"/>
          <w:szCs w:val="22"/>
        </w:rPr>
        <w:t xml:space="preserve">     </w:t>
      </w:r>
      <w:r w:rsidR="00C86846">
        <w:rPr>
          <w:sz w:val="22"/>
          <w:szCs w:val="22"/>
        </w:rPr>
        <w:t xml:space="preserve">(Vardas, pavardė) </w:t>
      </w:r>
    </w:p>
    <w:p w14:paraId="5CBE2822" w14:textId="77777777" w:rsidR="00C5408E" w:rsidRDefault="00C5408E">
      <w:pPr>
        <w:widowControl w:val="0"/>
        <w:tabs>
          <w:tab w:val="left" w:pos="1755"/>
        </w:tabs>
        <w:rPr>
          <w:sz w:val="22"/>
          <w:szCs w:val="22"/>
        </w:rPr>
      </w:pPr>
    </w:p>
    <w:p w14:paraId="061691A6" w14:textId="77777777" w:rsidR="00C5408E" w:rsidRDefault="00C5408E">
      <w:pPr>
        <w:widowControl w:val="0"/>
        <w:tabs>
          <w:tab w:val="left" w:pos="1755"/>
        </w:tabs>
        <w:rPr>
          <w:sz w:val="22"/>
          <w:szCs w:val="22"/>
        </w:rPr>
      </w:pPr>
    </w:p>
    <w:p w14:paraId="2ADE32FF" w14:textId="77777777" w:rsidR="00C5408E" w:rsidRDefault="00C86846">
      <w:pPr>
        <w:widowControl w:val="0"/>
        <w:tabs>
          <w:tab w:val="left" w:pos="1755"/>
        </w:tabs>
        <w:rPr>
          <w:sz w:val="22"/>
          <w:szCs w:val="22"/>
        </w:rPr>
      </w:pPr>
      <w:r>
        <w:rPr>
          <w:sz w:val="22"/>
          <w:szCs w:val="22"/>
        </w:rPr>
        <w:t>Pareiškėjo (įstaigos, organizacijos) vadovas</w:t>
      </w:r>
      <w:r>
        <w:rPr>
          <w:sz w:val="22"/>
          <w:szCs w:val="22"/>
        </w:rPr>
        <w:tab/>
        <w:t>_____________</w:t>
      </w:r>
      <w:r>
        <w:rPr>
          <w:sz w:val="22"/>
          <w:szCs w:val="22"/>
        </w:rPr>
        <w:tab/>
        <w:t xml:space="preserve">___________________ </w:t>
      </w:r>
    </w:p>
    <w:p w14:paraId="29572220" w14:textId="7FB2B867" w:rsidR="00C5408E" w:rsidRDefault="00F41660">
      <w:pPr>
        <w:widowControl w:val="0"/>
        <w:tabs>
          <w:tab w:val="left" w:pos="1755"/>
        </w:tabs>
        <w:ind w:firstLine="2880"/>
        <w:rPr>
          <w:sz w:val="22"/>
          <w:szCs w:val="22"/>
        </w:rPr>
      </w:pPr>
      <w:r>
        <w:rPr>
          <w:sz w:val="22"/>
          <w:szCs w:val="22"/>
        </w:rPr>
        <w:t xml:space="preserve">                       </w:t>
      </w:r>
      <w:r w:rsidR="00C86846">
        <w:rPr>
          <w:sz w:val="22"/>
          <w:szCs w:val="22"/>
        </w:rPr>
        <w:t>(Parašas)</w:t>
      </w:r>
      <w:r w:rsidR="00C86846">
        <w:rPr>
          <w:sz w:val="22"/>
          <w:szCs w:val="22"/>
        </w:rPr>
        <w:tab/>
      </w:r>
      <w:r w:rsidR="00C86846">
        <w:rPr>
          <w:sz w:val="22"/>
          <w:szCs w:val="22"/>
        </w:rPr>
        <w:tab/>
      </w:r>
      <w:r>
        <w:rPr>
          <w:sz w:val="22"/>
          <w:szCs w:val="22"/>
        </w:rPr>
        <w:t xml:space="preserve">     </w:t>
      </w:r>
      <w:r w:rsidR="00C86846">
        <w:rPr>
          <w:sz w:val="22"/>
          <w:szCs w:val="22"/>
        </w:rPr>
        <w:t xml:space="preserve">(Vardas, pavardė) </w:t>
      </w:r>
    </w:p>
    <w:p w14:paraId="0EC4F607" w14:textId="77777777" w:rsidR="00C5408E" w:rsidRDefault="00C86846" w:rsidP="00C86846">
      <w:pPr>
        <w:widowControl w:val="0"/>
        <w:tabs>
          <w:tab w:val="left" w:pos="1755"/>
        </w:tabs>
        <w:ind w:firstLine="1755"/>
        <w:rPr>
          <w:rFonts w:ascii="Arial" w:hAnsi="Arial"/>
          <w:sz w:val="22"/>
          <w:lang w:val="en-US"/>
        </w:rPr>
      </w:pPr>
      <w:r>
        <w:rPr>
          <w:sz w:val="22"/>
          <w:szCs w:val="22"/>
        </w:rPr>
        <w:t>A.V.</w:t>
      </w:r>
    </w:p>
    <w:p w14:paraId="351F1A33" w14:textId="77777777" w:rsidR="00C5408E" w:rsidRDefault="00C86846">
      <w:pPr>
        <w:widowControl w:val="0"/>
        <w:pBdr>
          <w:top w:val="nil"/>
          <w:left w:val="nil"/>
          <w:bottom w:val="nil"/>
          <w:right w:val="nil"/>
          <w:between w:val="nil"/>
        </w:pBdr>
        <w:tabs>
          <w:tab w:val="center" w:pos="4819"/>
          <w:tab w:val="right" w:pos="9638"/>
        </w:tabs>
        <w:rPr>
          <w:color w:val="000000"/>
          <w:sz w:val="22"/>
          <w:szCs w:val="22"/>
        </w:rPr>
      </w:pPr>
      <w:r>
        <w:rPr>
          <w:color w:val="000000"/>
          <w:sz w:val="22"/>
          <w:szCs w:val="22"/>
        </w:rPr>
        <w:tab/>
      </w:r>
      <w:r>
        <w:rPr>
          <w:color w:val="000000"/>
          <w:sz w:val="22"/>
          <w:szCs w:val="22"/>
        </w:rPr>
        <w:tab/>
      </w:r>
      <w:r>
        <w:rPr>
          <w:color w:val="000000"/>
          <w:sz w:val="22"/>
          <w:szCs w:val="22"/>
        </w:rPr>
        <w:tab/>
      </w:r>
    </w:p>
    <w:p w14:paraId="053CDE16" w14:textId="77777777" w:rsidR="00C86846" w:rsidRDefault="00C86846" w:rsidP="00C86846">
      <w:pPr>
        <w:widowControl w:val="0"/>
        <w:sectPr w:rsidR="00C86846" w:rsidSect="00C86846">
          <w:headerReference w:type="default" r:id="rId15"/>
          <w:pgSz w:w="11906" w:h="16838"/>
          <w:pgMar w:top="1701" w:right="567" w:bottom="1134" w:left="1701" w:header="0" w:footer="567" w:gutter="0"/>
          <w:cols w:space="1296"/>
          <w:titlePg/>
          <w:docGrid w:linePitch="326"/>
        </w:sectPr>
      </w:pPr>
    </w:p>
    <w:p w14:paraId="0B20B761" w14:textId="77777777" w:rsidR="00C5408E" w:rsidRDefault="00C86846">
      <w:pPr>
        <w:widowControl w:val="0"/>
        <w:ind w:firstLine="10632"/>
        <w:rPr>
          <w:sz w:val="22"/>
          <w:szCs w:val="22"/>
        </w:rPr>
      </w:pPr>
      <w:r>
        <w:rPr>
          <w:sz w:val="22"/>
          <w:szCs w:val="22"/>
        </w:rPr>
        <w:lastRenderedPageBreak/>
        <w:t>Telšių rajono savivaldybės</w:t>
      </w:r>
    </w:p>
    <w:p w14:paraId="0127BF5C" w14:textId="77777777" w:rsidR="00C5408E" w:rsidRDefault="00C86846">
      <w:pPr>
        <w:widowControl w:val="0"/>
        <w:ind w:firstLine="10632"/>
        <w:rPr>
          <w:sz w:val="22"/>
          <w:szCs w:val="22"/>
        </w:rPr>
      </w:pPr>
      <w:r>
        <w:rPr>
          <w:sz w:val="22"/>
          <w:szCs w:val="22"/>
        </w:rPr>
        <w:t>prioritetinių renginių sąrašo sudarymo ir</w:t>
      </w:r>
    </w:p>
    <w:p w14:paraId="6CE4EBF5" w14:textId="77777777" w:rsidR="00C5408E" w:rsidRDefault="00C86846">
      <w:pPr>
        <w:widowControl w:val="0"/>
        <w:ind w:firstLine="10632"/>
        <w:rPr>
          <w:sz w:val="22"/>
          <w:szCs w:val="22"/>
        </w:rPr>
      </w:pPr>
      <w:r>
        <w:rPr>
          <w:sz w:val="22"/>
          <w:szCs w:val="22"/>
        </w:rPr>
        <w:t xml:space="preserve">finansavimo tvarkos aprašo </w:t>
      </w:r>
    </w:p>
    <w:p w14:paraId="253D1769" w14:textId="77777777" w:rsidR="00C5408E" w:rsidRDefault="00C86846">
      <w:pPr>
        <w:widowControl w:val="0"/>
        <w:ind w:firstLine="10632"/>
        <w:rPr>
          <w:rFonts w:eastAsia="Liberation Serif"/>
          <w:sz w:val="22"/>
          <w:szCs w:val="22"/>
        </w:rPr>
      </w:pPr>
      <w:r>
        <w:rPr>
          <w:sz w:val="22"/>
          <w:szCs w:val="22"/>
        </w:rPr>
        <w:t>2 priedas</w:t>
      </w:r>
    </w:p>
    <w:p w14:paraId="33B7CA79" w14:textId="77777777" w:rsidR="00C5408E" w:rsidRDefault="00C5408E">
      <w:pPr>
        <w:widowControl w:val="0"/>
        <w:tabs>
          <w:tab w:val="left" w:pos="2850"/>
        </w:tabs>
        <w:jc w:val="center"/>
        <w:rPr>
          <w:b/>
          <w:sz w:val="22"/>
          <w:szCs w:val="22"/>
        </w:rPr>
      </w:pPr>
    </w:p>
    <w:p w14:paraId="2CDF47B2" w14:textId="77777777" w:rsidR="00C5408E" w:rsidRDefault="00C86846">
      <w:pPr>
        <w:widowControl w:val="0"/>
        <w:tabs>
          <w:tab w:val="left" w:pos="2850"/>
        </w:tabs>
        <w:jc w:val="center"/>
        <w:rPr>
          <w:b/>
          <w:sz w:val="22"/>
          <w:szCs w:val="22"/>
        </w:rPr>
      </w:pPr>
      <w:r>
        <w:rPr>
          <w:b/>
          <w:sz w:val="22"/>
          <w:szCs w:val="22"/>
        </w:rPr>
        <w:t xml:space="preserve">TELŠIŲ RAJONO SAVIVALDYBĖS PRIORITETINIŲ RENGINIŲ </w:t>
      </w:r>
    </w:p>
    <w:p w14:paraId="0CCE32F0" w14:textId="77777777" w:rsidR="00C5408E" w:rsidRDefault="00C86846">
      <w:pPr>
        <w:widowControl w:val="0"/>
        <w:tabs>
          <w:tab w:val="left" w:pos="2850"/>
        </w:tabs>
        <w:jc w:val="center"/>
        <w:rPr>
          <w:b/>
          <w:sz w:val="22"/>
          <w:szCs w:val="22"/>
        </w:rPr>
      </w:pPr>
      <w:r>
        <w:rPr>
          <w:b/>
          <w:sz w:val="22"/>
          <w:szCs w:val="22"/>
        </w:rPr>
        <w:t>VERTINIMO LENTELĖ</w:t>
      </w:r>
    </w:p>
    <w:p w14:paraId="5D84C84C" w14:textId="77777777" w:rsidR="00C5408E" w:rsidRDefault="00C5408E">
      <w:pPr>
        <w:widowControl w:val="0"/>
        <w:tabs>
          <w:tab w:val="left" w:pos="2850"/>
        </w:tabs>
        <w:jc w:val="center"/>
        <w:rPr>
          <w:sz w:val="22"/>
          <w:szCs w:val="22"/>
        </w:rPr>
      </w:pPr>
    </w:p>
    <w:p w14:paraId="4A0504C5" w14:textId="77777777" w:rsidR="00C5408E" w:rsidRDefault="00C5408E">
      <w:pPr>
        <w:widowControl w:val="0"/>
        <w:tabs>
          <w:tab w:val="left" w:pos="2850"/>
        </w:tabs>
        <w:jc w:val="cente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8"/>
        <w:gridCol w:w="6369"/>
      </w:tblGrid>
      <w:tr w:rsidR="00C5408E" w14:paraId="7FEB8399" w14:textId="77777777">
        <w:trPr>
          <w:trHeight w:val="270"/>
        </w:trPr>
        <w:tc>
          <w:tcPr>
            <w:tcW w:w="3128" w:type="dxa"/>
          </w:tcPr>
          <w:p w14:paraId="3D94C864" w14:textId="77777777" w:rsidR="00C5408E" w:rsidRDefault="00C86846">
            <w:pPr>
              <w:widowControl w:val="0"/>
              <w:tabs>
                <w:tab w:val="left" w:pos="2850"/>
              </w:tabs>
              <w:jc w:val="center"/>
              <w:rPr>
                <w:b/>
                <w:sz w:val="22"/>
                <w:szCs w:val="22"/>
              </w:rPr>
            </w:pPr>
            <w:r>
              <w:rPr>
                <w:b/>
                <w:sz w:val="22"/>
                <w:szCs w:val="22"/>
              </w:rPr>
              <w:t>Paraiškos numeris</w:t>
            </w:r>
          </w:p>
        </w:tc>
        <w:tc>
          <w:tcPr>
            <w:tcW w:w="6369" w:type="dxa"/>
          </w:tcPr>
          <w:p w14:paraId="0FD88178" w14:textId="77777777" w:rsidR="00C5408E" w:rsidRDefault="00C5408E">
            <w:pPr>
              <w:widowControl w:val="0"/>
              <w:tabs>
                <w:tab w:val="left" w:pos="2850"/>
              </w:tabs>
              <w:jc w:val="center"/>
              <w:rPr>
                <w:sz w:val="22"/>
                <w:szCs w:val="22"/>
              </w:rPr>
            </w:pPr>
          </w:p>
        </w:tc>
      </w:tr>
      <w:tr w:rsidR="00C5408E" w14:paraId="315E80E9" w14:textId="77777777">
        <w:trPr>
          <w:trHeight w:val="270"/>
        </w:trPr>
        <w:tc>
          <w:tcPr>
            <w:tcW w:w="3128" w:type="dxa"/>
          </w:tcPr>
          <w:p w14:paraId="09248ED4" w14:textId="77777777" w:rsidR="00C5408E" w:rsidRDefault="00C86846">
            <w:pPr>
              <w:widowControl w:val="0"/>
              <w:tabs>
                <w:tab w:val="left" w:pos="2850"/>
              </w:tabs>
              <w:jc w:val="center"/>
              <w:rPr>
                <w:b/>
                <w:sz w:val="22"/>
                <w:szCs w:val="22"/>
              </w:rPr>
            </w:pPr>
            <w:r>
              <w:rPr>
                <w:b/>
                <w:sz w:val="22"/>
                <w:szCs w:val="22"/>
              </w:rPr>
              <w:t>Pareiškėjo pavadinimas</w:t>
            </w:r>
          </w:p>
        </w:tc>
        <w:tc>
          <w:tcPr>
            <w:tcW w:w="6369" w:type="dxa"/>
          </w:tcPr>
          <w:p w14:paraId="5A88136F" w14:textId="77777777" w:rsidR="00C5408E" w:rsidRDefault="00C5408E">
            <w:pPr>
              <w:widowControl w:val="0"/>
              <w:tabs>
                <w:tab w:val="left" w:pos="2850"/>
              </w:tabs>
              <w:jc w:val="center"/>
              <w:rPr>
                <w:sz w:val="22"/>
                <w:szCs w:val="22"/>
              </w:rPr>
            </w:pPr>
          </w:p>
        </w:tc>
      </w:tr>
      <w:tr w:rsidR="00C5408E" w14:paraId="5B745BEB" w14:textId="77777777">
        <w:trPr>
          <w:trHeight w:val="268"/>
        </w:trPr>
        <w:tc>
          <w:tcPr>
            <w:tcW w:w="3128" w:type="dxa"/>
          </w:tcPr>
          <w:p w14:paraId="11844097" w14:textId="77777777" w:rsidR="00C5408E" w:rsidRDefault="00C86846">
            <w:pPr>
              <w:widowControl w:val="0"/>
              <w:tabs>
                <w:tab w:val="left" w:pos="2850"/>
              </w:tabs>
              <w:jc w:val="center"/>
              <w:rPr>
                <w:b/>
                <w:sz w:val="22"/>
                <w:szCs w:val="22"/>
              </w:rPr>
            </w:pPr>
            <w:r>
              <w:rPr>
                <w:b/>
                <w:sz w:val="22"/>
                <w:szCs w:val="22"/>
              </w:rPr>
              <w:t>Renginio pavadinimas</w:t>
            </w:r>
          </w:p>
        </w:tc>
        <w:tc>
          <w:tcPr>
            <w:tcW w:w="6369" w:type="dxa"/>
          </w:tcPr>
          <w:p w14:paraId="19AEA172" w14:textId="77777777" w:rsidR="00C5408E" w:rsidRDefault="00C5408E">
            <w:pPr>
              <w:widowControl w:val="0"/>
              <w:tabs>
                <w:tab w:val="left" w:pos="2850"/>
              </w:tabs>
              <w:jc w:val="center"/>
              <w:rPr>
                <w:sz w:val="22"/>
                <w:szCs w:val="22"/>
              </w:rPr>
            </w:pPr>
          </w:p>
        </w:tc>
      </w:tr>
      <w:tr w:rsidR="00C5408E" w14:paraId="0A9CD4AC" w14:textId="77777777">
        <w:trPr>
          <w:trHeight w:val="268"/>
        </w:trPr>
        <w:tc>
          <w:tcPr>
            <w:tcW w:w="3128" w:type="dxa"/>
          </w:tcPr>
          <w:p w14:paraId="19F7277B" w14:textId="77777777" w:rsidR="00C5408E" w:rsidRDefault="00C86846">
            <w:pPr>
              <w:widowControl w:val="0"/>
              <w:tabs>
                <w:tab w:val="left" w:pos="2850"/>
              </w:tabs>
              <w:jc w:val="center"/>
              <w:rPr>
                <w:b/>
                <w:sz w:val="22"/>
                <w:szCs w:val="22"/>
              </w:rPr>
            </w:pPr>
            <w:r>
              <w:rPr>
                <w:b/>
                <w:sz w:val="22"/>
                <w:szCs w:val="22"/>
              </w:rPr>
              <w:t>Vertinimo data</w:t>
            </w:r>
          </w:p>
        </w:tc>
        <w:tc>
          <w:tcPr>
            <w:tcW w:w="6369" w:type="dxa"/>
          </w:tcPr>
          <w:p w14:paraId="39B25CBF" w14:textId="77777777" w:rsidR="00C5408E" w:rsidRDefault="00C5408E">
            <w:pPr>
              <w:widowControl w:val="0"/>
              <w:tabs>
                <w:tab w:val="left" w:pos="2850"/>
              </w:tabs>
              <w:jc w:val="center"/>
              <w:rPr>
                <w:sz w:val="22"/>
                <w:szCs w:val="22"/>
              </w:rPr>
            </w:pPr>
          </w:p>
        </w:tc>
      </w:tr>
    </w:tbl>
    <w:p w14:paraId="3D977053" w14:textId="77777777" w:rsidR="00C5408E" w:rsidRDefault="00C5408E">
      <w:pPr>
        <w:widowControl w:val="0"/>
        <w:tabs>
          <w:tab w:val="left" w:pos="2850"/>
        </w:tabs>
        <w:jc w:val="center"/>
        <w:rPr>
          <w:sz w:val="22"/>
          <w:szCs w:val="22"/>
        </w:rPr>
      </w:pPr>
    </w:p>
    <w:p w14:paraId="75BCEF93" w14:textId="77777777" w:rsidR="00C5408E" w:rsidRDefault="00C5408E">
      <w:pPr>
        <w:widowControl w:val="0"/>
        <w:tabs>
          <w:tab w:val="left" w:pos="2850"/>
        </w:tabs>
        <w:jc w:val="center"/>
        <w:rPr>
          <w:sz w:val="22"/>
          <w:szCs w:val="22"/>
        </w:rPr>
      </w:pPr>
    </w:p>
    <w:tbl>
      <w:tblPr>
        <w:tblW w:w="1533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7"/>
        <w:gridCol w:w="4027"/>
        <w:gridCol w:w="3372"/>
        <w:gridCol w:w="1420"/>
        <w:gridCol w:w="4563"/>
        <w:gridCol w:w="1276"/>
      </w:tblGrid>
      <w:tr w:rsidR="00C5408E" w14:paraId="27C32ABD" w14:textId="77777777">
        <w:trPr>
          <w:trHeight w:val="808"/>
        </w:trPr>
        <w:tc>
          <w:tcPr>
            <w:tcW w:w="677" w:type="dxa"/>
          </w:tcPr>
          <w:p w14:paraId="6C3FC8EB" w14:textId="77777777" w:rsidR="00C5408E" w:rsidRDefault="00C86846">
            <w:pPr>
              <w:widowControl w:val="0"/>
              <w:spacing w:line="199" w:lineRule="auto"/>
              <w:ind w:left="155" w:right="136" w:hanging="10"/>
              <w:rPr>
                <w:b/>
                <w:sz w:val="22"/>
                <w:szCs w:val="22"/>
                <w:lang w:val="en-US"/>
              </w:rPr>
            </w:pPr>
            <w:r>
              <w:rPr>
                <w:b/>
                <w:sz w:val="22"/>
                <w:szCs w:val="22"/>
                <w:lang w:val="en-US"/>
              </w:rPr>
              <w:t>Eil.</w:t>
            </w:r>
            <w:r>
              <w:rPr>
                <w:b/>
                <w:spacing w:val="-57"/>
                <w:sz w:val="22"/>
                <w:szCs w:val="22"/>
                <w:lang w:val="en-US"/>
              </w:rPr>
              <w:t xml:space="preserve"> </w:t>
            </w:r>
            <w:r>
              <w:rPr>
                <w:b/>
                <w:sz w:val="22"/>
                <w:szCs w:val="22"/>
                <w:lang w:val="en-US"/>
              </w:rPr>
              <w:t>Nr.</w:t>
            </w:r>
          </w:p>
        </w:tc>
        <w:tc>
          <w:tcPr>
            <w:tcW w:w="4027" w:type="dxa"/>
          </w:tcPr>
          <w:p w14:paraId="660BDC93" w14:textId="77777777" w:rsidR="00C5408E" w:rsidRDefault="00C86846">
            <w:pPr>
              <w:widowControl w:val="0"/>
              <w:spacing w:line="276" w:lineRule="exact"/>
              <w:ind w:left="962"/>
              <w:rPr>
                <w:b/>
                <w:sz w:val="22"/>
                <w:szCs w:val="22"/>
                <w:lang w:val="en-US"/>
              </w:rPr>
            </w:pPr>
            <w:proofErr w:type="spellStart"/>
            <w:r>
              <w:rPr>
                <w:b/>
                <w:sz w:val="22"/>
                <w:szCs w:val="22"/>
                <w:lang w:val="en-US"/>
              </w:rPr>
              <w:t>Vertinimo</w:t>
            </w:r>
            <w:proofErr w:type="spellEnd"/>
            <w:r>
              <w:rPr>
                <w:b/>
                <w:spacing w:val="21"/>
                <w:sz w:val="22"/>
                <w:szCs w:val="22"/>
                <w:lang w:val="en-US"/>
              </w:rPr>
              <w:t xml:space="preserve"> </w:t>
            </w:r>
            <w:proofErr w:type="spellStart"/>
            <w:r>
              <w:rPr>
                <w:b/>
                <w:sz w:val="22"/>
                <w:szCs w:val="22"/>
                <w:lang w:val="en-US"/>
              </w:rPr>
              <w:t>kriterijai</w:t>
            </w:r>
            <w:proofErr w:type="spellEnd"/>
          </w:p>
        </w:tc>
        <w:tc>
          <w:tcPr>
            <w:tcW w:w="3372" w:type="dxa"/>
          </w:tcPr>
          <w:p w14:paraId="7019E152" w14:textId="77777777" w:rsidR="00C5408E" w:rsidRDefault="00C86846">
            <w:pPr>
              <w:widowControl w:val="0"/>
              <w:spacing w:line="276" w:lineRule="exact"/>
              <w:ind w:left="112"/>
              <w:rPr>
                <w:b/>
                <w:sz w:val="22"/>
                <w:szCs w:val="22"/>
                <w:lang w:val="en-US"/>
              </w:rPr>
            </w:pPr>
            <w:proofErr w:type="spellStart"/>
            <w:r>
              <w:rPr>
                <w:b/>
                <w:sz w:val="22"/>
                <w:szCs w:val="22"/>
                <w:lang w:val="en-US"/>
              </w:rPr>
              <w:t>Vertinimo</w:t>
            </w:r>
            <w:proofErr w:type="spellEnd"/>
            <w:r>
              <w:rPr>
                <w:b/>
                <w:spacing w:val="13"/>
                <w:sz w:val="22"/>
                <w:szCs w:val="22"/>
                <w:lang w:val="en-US"/>
              </w:rPr>
              <w:t xml:space="preserve"> </w:t>
            </w:r>
            <w:proofErr w:type="spellStart"/>
            <w:r>
              <w:rPr>
                <w:b/>
                <w:sz w:val="22"/>
                <w:szCs w:val="22"/>
                <w:lang w:val="en-US"/>
              </w:rPr>
              <w:t>kriterijų</w:t>
            </w:r>
            <w:proofErr w:type="spellEnd"/>
            <w:r>
              <w:rPr>
                <w:b/>
                <w:spacing w:val="14"/>
                <w:sz w:val="22"/>
                <w:szCs w:val="22"/>
                <w:lang w:val="en-US"/>
              </w:rPr>
              <w:t xml:space="preserve"> </w:t>
            </w:r>
            <w:proofErr w:type="spellStart"/>
            <w:r>
              <w:rPr>
                <w:b/>
                <w:sz w:val="22"/>
                <w:szCs w:val="22"/>
                <w:lang w:val="en-US"/>
              </w:rPr>
              <w:t>aprašas</w:t>
            </w:r>
            <w:proofErr w:type="spellEnd"/>
          </w:p>
        </w:tc>
        <w:tc>
          <w:tcPr>
            <w:tcW w:w="1420" w:type="dxa"/>
          </w:tcPr>
          <w:p w14:paraId="2BE5F28A" w14:textId="77777777" w:rsidR="00C5408E" w:rsidRDefault="00C86846">
            <w:pPr>
              <w:widowControl w:val="0"/>
              <w:spacing w:line="199" w:lineRule="auto"/>
              <w:ind w:left="116" w:right="101" w:firstLine="204"/>
              <w:rPr>
                <w:b/>
                <w:sz w:val="22"/>
                <w:szCs w:val="22"/>
                <w:lang w:val="en-US"/>
              </w:rPr>
            </w:pPr>
            <w:r>
              <w:rPr>
                <w:b/>
                <w:sz w:val="22"/>
                <w:szCs w:val="22"/>
                <w:lang w:val="en-US"/>
              </w:rPr>
              <w:t>Galimi</w:t>
            </w:r>
            <w:r>
              <w:rPr>
                <w:b/>
                <w:spacing w:val="1"/>
                <w:sz w:val="22"/>
                <w:szCs w:val="22"/>
                <w:lang w:val="en-US"/>
              </w:rPr>
              <w:t xml:space="preserve"> </w:t>
            </w:r>
            <w:proofErr w:type="spellStart"/>
            <w:r>
              <w:rPr>
                <w:b/>
                <w:spacing w:val="-1"/>
                <w:sz w:val="22"/>
                <w:szCs w:val="22"/>
                <w:lang w:val="en-US"/>
              </w:rPr>
              <w:t>skirti</w:t>
            </w:r>
            <w:proofErr w:type="spellEnd"/>
            <w:r>
              <w:rPr>
                <w:b/>
                <w:spacing w:val="-14"/>
                <w:sz w:val="22"/>
                <w:szCs w:val="22"/>
                <w:lang w:val="en-US"/>
              </w:rPr>
              <w:t xml:space="preserve"> </w:t>
            </w:r>
            <w:proofErr w:type="spellStart"/>
            <w:r>
              <w:rPr>
                <w:b/>
                <w:sz w:val="22"/>
                <w:szCs w:val="22"/>
                <w:lang w:val="en-US"/>
              </w:rPr>
              <w:t>balai</w:t>
            </w:r>
            <w:proofErr w:type="spellEnd"/>
          </w:p>
        </w:tc>
        <w:tc>
          <w:tcPr>
            <w:tcW w:w="4563" w:type="dxa"/>
          </w:tcPr>
          <w:p w14:paraId="2F965367" w14:textId="77777777" w:rsidR="00C5408E" w:rsidRDefault="00C86846">
            <w:pPr>
              <w:widowControl w:val="0"/>
              <w:spacing w:line="248" w:lineRule="exact"/>
              <w:ind w:left="393" w:right="391"/>
              <w:jc w:val="center"/>
              <w:rPr>
                <w:b/>
                <w:sz w:val="22"/>
                <w:szCs w:val="22"/>
                <w:lang w:val="de-DE"/>
              </w:rPr>
            </w:pPr>
            <w:proofErr w:type="spellStart"/>
            <w:r>
              <w:rPr>
                <w:b/>
                <w:sz w:val="22"/>
                <w:szCs w:val="22"/>
                <w:lang w:val="de-DE"/>
              </w:rPr>
              <w:t>Rekomendacija</w:t>
            </w:r>
            <w:proofErr w:type="spellEnd"/>
            <w:r>
              <w:rPr>
                <w:b/>
                <w:spacing w:val="21"/>
                <w:sz w:val="22"/>
                <w:szCs w:val="22"/>
                <w:lang w:val="de-DE"/>
              </w:rPr>
              <w:t xml:space="preserve"> </w:t>
            </w:r>
            <w:proofErr w:type="spellStart"/>
            <w:r>
              <w:rPr>
                <w:b/>
                <w:sz w:val="22"/>
                <w:szCs w:val="22"/>
                <w:lang w:val="de-DE"/>
              </w:rPr>
              <w:t>vertinimą</w:t>
            </w:r>
            <w:proofErr w:type="spellEnd"/>
          </w:p>
          <w:p w14:paraId="350A63E5" w14:textId="77777777" w:rsidR="00C5408E" w:rsidRDefault="00C86846">
            <w:pPr>
              <w:widowControl w:val="0"/>
              <w:spacing w:line="272" w:lineRule="exact"/>
              <w:ind w:left="390" w:right="391"/>
              <w:jc w:val="center"/>
              <w:rPr>
                <w:b/>
                <w:sz w:val="22"/>
                <w:szCs w:val="22"/>
                <w:lang w:val="de-DE"/>
              </w:rPr>
            </w:pPr>
            <w:proofErr w:type="spellStart"/>
            <w:r>
              <w:rPr>
                <w:b/>
                <w:spacing w:val="-1"/>
                <w:sz w:val="22"/>
                <w:szCs w:val="22"/>
                <w:lang w:val="de-DE"/>
              </w:rPr>
              <w:t>atliekantiems</w:t>
            </w:r>
            <w:proofErr w:type="spellEnd"/>
            <w:r>
              <w:rPr>
                <w:b/>
                <w:spacing w:val="-1"/>
                <w:sz w:val="22"/>
                <w:szCs w:val="22"/>
                <w:lang w:val="de-DE"/>
              </w:rPr>
              <w:t xml:space="preserve"> </w:t>
            </w:r>
            <w:proofErr w:type="spellStart"/>
            <w:r>
              <w:rPr>
                <w:b/>
                <w:sz w:val="22"/>
                <w:szCs w:val="22"/>
                <w:lang w:val="de-DE"/>
              </w:rPr>
              <w:t>komisijos</w:t>
            </w:r>
            <w:proofErr w:type="spellEnd"/>
            <w:r>
              <w:rPr>
                <w:b/>
                <w:spacing w:val="-58"/>
                <w:sz w:val="22"/>
                <w:szCs w:val="22"/>
                <w:lang w:val="de-DE"/>
              </w:rPr>
              <w:t xml:space="preserve"> </w:t>
            </w:r>
            <w:proofErr w:type="spellStart"/>
            <w:r>
              <w:rPr>
                <w:b/>
                <w:sz w:val="22"/>
                <w:szCs w:val="22"/>
                <w:lang w:val="de-DE"/>
              </w:rPr>
              <w:t>nariams</w:t>
            </w:r>
            <w:proofErr w:type="spellEnd"/>
          </w:p>
        </w:tc>
        <w:tc>
          <w:tcPr>
            <w:tcW w:w="1276" w:type="dxa"/>
          </w:tcPr>
          <w:p w14:paraId="6AA71AFC" w14:textId="77777777" w:rsidR="00C5408E" w:rsidRDefault="00C86846">
            <w:pPr>
              <w:widowControl w:val="0"/>
              <w:spacing w:line="199" w:lineRule="auto"/>
              <w:ind w:left="410" w:right="127" w:hanging="279"/>
              <w:rPr>
                <w:b/>
                <w:sz w:val="22"/>
                <w:szCs w:val="22"/>
                <w:lang w:val="en-US"/>
              </w:rPr>
            </w:pPr>
            <w:proofErr w:type="spellStart"/>
            <w:proofErr w:type="gramStart"/>
            <w:r>
              <w:rPr>
                <w:b/>
                <w:spacing w:val="-1"/>
                <w:sz w:val="22"/>
                <w:szCs w:val="22"/>
                <w:lang w:val="en-US"/>
              </w:rPr>
              <w:t>Skiriamas</w:t>
            </w:r>
            <w:proofErr w:type="spellEnd"/>
            <w:r>
              <w:rPr>
                <w:b/>
                <w:spacing w:val="-1"/>
                <w:sz w:val="22"/>
                <w:szCs w:val="22"/>
                <w:lang w:val="en-US"/>
              </w:rPr>
              <w:t xml:space="preserve"> </w:t>
            </w:r>
            <w:r>
              <w:rPr>
                <w:b/>
                <w:spacing w:val="-57"/>
                <w:sz w:val="22"/>
                <w:szCs w:val="22"/>
                <w:lang w:val="en-US"/>
              </w:rPr>
              <w:t xml:space="preserve"> </w:t>
            </w:r>
            <w:proofErr w:type="spellStart"/>
            <w:r>
              <w:rPr>
                <w:b/>
                <w:sz w:val="22"/>
                <w:szCs w:val="22"/>
                <w:lang w:val="en-US"/>
              </w:rPr>
              <w:t>balas</w:t>
            </w:r>
            <w:proofErr w:type="spellEnd"/>
            <w:proofErr w:type="gramEnd"/>
          </w:p>
        </w:tc>
      </w:tr>
      <w:tr w:rsidR="00C5408E" w14:paraId="608C6A54" w14:textId="77777777">
        <w:trPr>
          <w:trHeight w:val="639"/>
        </w:trPr>
        <w:tc>
          <w:tcPr>
            <w:tcW w:w="677" w:type="dxa"/>
            <w:vMerge w:val="restart"/>
          </w:tcPr>
          <w:p w14:paraId="054B4B70" w14:textId="77777777" w:rsidR="00C5408E" w:rsidRDefault="00C86846">
            <w:pPr>
              <w:widowControl w:val="0"/>
              <w:spacing w:line="256" w:lineRule="exact"/>
              <w:ind w:left="228" w:right="218"/>
              <w:jc w:val="center"/>
              <w:rPr>
                <w:sz w:val="22"/>
                <w:szCs w:val="22"/>
                <w:lang w:val="en-US"/>
              </w:rPr>
            </w:pPr>
            <w:r>
              <w:rPr>
                <w:sz w:val="22"/>
                <w:szCs w:val="22"/>
                <w:lang w:val="en-US"/>
              </w:rPr>
              <w:t>1.</w:t>
            </w:r>
          </w:p>
        </w:tc>
        <w:tc>
          <w:tcPr>
            <w:tcW w:w="4027" w:type="dxa"/>
            <w:vMerge w:val="restart"/>
          </w:tcPr>
          <w:p w14:paraId="3499B2B3" w14:textId="77777777" w:rsidR="00C5408E" w:rsidRDefault="00C86846">
            <w:pPr>
              <w:widowControl w:val="0"/>
              <w:spacing w:line="232" w:lineRule="auto"/>
              <w:ind w:left="107"/>
              <w:rPr>
                <w:sz w:val="22"/>
                <w:szCs w:val="22"/>
                <w:lang w:val="en-US"/>
              </w:rPr>
            </w:pPr>
            <w:proofErr w:type="spellStart"/>
            <w:r>
              <w:rPr>
                <w:sz w:val="22"/>
                <w:szCs w:val="22"/>
                <w:lang w:val="en-US"/>
              </w:rPr>
              <w:t>Renginio</w:t>
            </w:r>
            <w:proofErr w:type="spellEnd"/>
            <w:r>
              <w:rPr>
                <w:spacing w:val="8"/>
                <w:sz w:val="22"/>
                <w:szCs w:val="22"/>
                <w:lang w:val="en-US"/>
              </w:rPr>
              <w:t xml:space="preserve"> </w:t>
            </w:r>
            <w:proofErr w:type="spellStart"/>
            <w:r>
              <w:rPr>
                <w:sz w:val="22"/>
                <w:szCs w:val="22"/>
                <w:lang w:val="en-US"/>
              </w:rPr>
              <w:t>reikšmingumas</w:t>
            </w:r>
            <w:proofErr w:type="spellEnd"/>
            <w:r>
              <w:rPr>
                <w:sz w:val="22"/>
                <w:szCs w:val="22"/>
                <w:lang w:val="en-US"/>
              </w:rPr>
              <w:t>,</w:t>
            </w:r>
            <w:r>
              <w:rPr>
                <w:spacing w:val="8"/>
                <w:sz w:val="22"/>
                <w:szCs w:val="22"/>
                <w:lang w:val="en-US"/>
              </w:rPr>
              <w:t xml:space="preserve"> </w:t>
            </w:r>
            <w:proofErr w:type="spellStart"/>
            <w:proofErr w:type="gramStart"/>
            <w:r>
              <w:rPr>
                <w:sz w:val="22"/>
                <w:szCs w:val="22"/>
                <w:lang w:val="en-US"/>
              </w:rPr>
              <w:t>aktualumas</w:t>
            </w:r>
            <w:proofErr w:type="spellEnd"/>
            <w:r>
              <w:rPr>
                <w:sz w:val="22"/>
                <w:szCs w:val="22"/>
                <w:lang w:val="en-US"/>
              </w:rPr>
              <w:t xml:space="preserve"> </w:t>
            </w:r>
            <w:r>
              <w:rPr>
                <w:spacing w:val="-57"/>
                <w:sz w:val="22"/>
                <w:szCs w:val="22"/>
                <w:lang w:val="en-US"/>
              </w:rPr>
              <w:t xml:space="preserve"> </w:t>
            </w:r>
            <w:proofErr w:type="spellStart"/>
            <w:r>
              <w:rPr>
                <w:sz w:val="22"/>
                <w:szCs w:val="22"/>
                <w:lang w:val="en-US"/>
              </w:rPr>
              <w:t>Telšių</w:t>
            </w:r>
            <w:proofErr w:type="spellEnd"/>
            <w:proofErr w:type="gramEnd"/>
            <w:r>
              <w:rPr>
                <w:sz w:val="22"/>
                <w:szCs w:val="22"/>
                <w:lang w:val="en-US"/>
              </w:rPr>
              <w:t xml:space="preserve"> </w:t>
            </w:r>
            <w:proofErr w:type="spellStart"/>
            <w:r>
              <w:rPr>
                <w:sz w:val="22"/>
                <w:szCs w:val="22"/>
                <w:lang w:val="en-US"/>
              </w:rPr>
              <w:t>rajono</w:t>
            </w:r>
            <w:proofErr w:type="spellEnd"/>
            <w:r>
              <w:rPr>
                <w:spacing w:val="6"/>
                <w:sz w:val="22"/>
                <w:szCs w:val="22"/>
                <w:lang w:val="en-US"/>
              </w:rPr>
              <w:t xml:space="preserve"> </w:t>
            </w:r>
            <w:proofErr w:type="spellStart"/>
            <w:r>
              <w:rPr>
                <w:sz w:val="22"/>
                <w:szCs w:val="22"/>
                <w:lang w:val="en-US" w:eastAsia="lt-LT"/>
              </w:rPr>
              <w:t>įvaizdžiui</w:t>
            </w:r>
            <w:proofErr w:type="spellEnd"/>
            <w:r>
              <w:rPr>
                <w:sz w:val="22"/>
                <w:szCs w:val="22"/>
                <w:lang w:val="en-US" w:eastAsia="lt-LT"/>
              </w:rPr>
              <w:t xml:space="preserve"> </w:t>
            </w:r>
            <w:proofErr w:type="spellStart"/>
            <w:r>
              <w:rPr>
                <w:sz w:val="22"/>
                <w:szCs w:val="22"/>
                <w:lang w:val="en-US" w:eastAsia="lt-LT"/>
              </w:rPr>
              <w:t>gerinti</w:t>
            </w:r>
            <w:proofErr w:type="spellEnd"/>
            <w:r>
              <w:rPr>
                <w:sz w:val="22"/>
                <w:szCs w:val="22"/>
                <w:lang w:val="en-US" w:eastAsia="lt-LT"/>
              </w:rPr>
              <w:t xml:space="preserve">, </w:t>
            </w:r>
            <w:proofErr w:type="spellStart"/>
            <w:r>
              <w:rPr>
                <w:sz w:val="22"/>
                <w:szCs w:val="22"/>
                <w:lang w:val="en-US" w:eastAsia="lt-LT"/>
              </w:rPr>
              <w:t>populiarumui</w:t>
            </w:r>
            <w:proofErr w:type="spellEnd"/>
            <w:r>
              <w:rPr>
                <w:sz w:val="22"/>
                <w:szCs w:val="22"/>
                <w:lang w:val="en-US" w:eastAsia="lt-LT"/>
              </w:rPr>
              <w:t xml:space="preserve"> </w:t>
            </w:r>
            <w:proofErr w:type="spellStart"/>
            <w:r>
              <w:rPr>
                <w:sz w:val="22"/>
                <w:szCs w:val="22"/>
                <w:lang w:val="en-US" w:eastAsia="lt-LT"/>
              </w:rPr>
              <w:t>didinti</w:t>
            </w:r>
            <w:proofErr w:type="spellEnd"/>
          </w:p>
        </w:tc>
        <w:tc>
          <w:tcPr>
            <w:tcW w:w="3372" w:type="dxa"/>
            <w:vMerge w:val="restart"/>
          </w:tcPr>
          <w:p w14:paraId="07693A8C" w14:textId="77777777" w:rsidR="00C5408E" w:rsidRDefault="00C86846">
            <w:pPr>
              <w:widowControl w:val="0"/>
              <w:spacing w:line="232" w:lineRule="auto"/>
              <w:ind w:left="104" w:right="140"/>
              <w:rPr>
                <w:sz w:val="22"/>
                <w:szCs w:val="22"/>
                <w:lang w:val="en-US"/>
              </w:rPr>
            </w:pPr>
            <w:proofErr w:type="spellStart"/>
            <w:r>
              <w:rPr>
                <w:sz w:val="22"/>
                <w:szCs w:val="22"/>
                <w:lang w:val="en-US"/>
              </w:rPr>
              <w:t>Renginys</w:t>
            </w:r>
            <w:proofErr w:type="spellEnd"/>
            <w:r>
              <w:rPr>
                <w:spacing w:val="5"/>
                <w:sz w:val="22"/>
                <w:szCs w:val="22"/>
                <w:lang w:val="en-US"/>
              </w:rPr>
              <w:t xml:space="preserve"> </w:t>
            </w:r>
            <w:proofErr w:type="spellStart"/>
            <w:r>
              <w:rPr>
                <w:spacing w:val="5"/>
                <w:sz w:val="22"/>
                <w:szCs w:val="22"/>
                <w:lang w:val="en-US"/>
              </w:rPr>
              <w:t>reikšmingas</w:t>
            </w:r>
            <w:proofErr w:type="spellEnd"/>
            <w:r>
              <w:rPr>
                <w:spacing w:val="5"/>
                <w:sz w:val="22"/>
                <w:szCs w:val="22"/>
                <w:lang w:val="en-US"/>
              </w:rPr>
              <w:t xml:space="preserve"> </w:t>
            </w:r>
            <w:proofErr w:type="spellStart"/>
            <w:r>
              <w:rPr>
                <w:spacing w:val="5"/>
                <w:sz w:val="22"/>
                <w:szCs w:val="22"/>
                <w:lang w:val="en-US"/>
              </w:rPr>
              <w:t>ir</w:t>
            </w:r>
            <w:proofErr w:type="spellEnd"/>
            <w:r>
              <w:rPr>
                <w:spacing w:val="5"/>
                <w:sz w:val="22"/>
                <w:szCs w:val="22"/>
                <w:lang w:val="en-US"/>
              </w:rPr>
              <w:t xml:space="preserve"> </w:t>
            </w:r>
            <w:proofErr w:type="spellStart"/>
            <w:r>
              <w:rPr>
                <w:sz w:val="22"/>
                <w:szCs w:val="22"/>
                <w:lang w:val="en-US"/>
              </w:rPr>
              <w:t>aktualus</w:t>
            </w:r>
            <w:proofErr w:type="spellEnd"/>
            <w:r>
              <w:rPr>
                <w:spacing w:val="5"/>
                <w:sz w:val="22"/>
                <w:szCs w:val="22"/>
                <w:lang w:val="en-US"/>
              </w:rPr>
              <w:t xml:space="preserve"> </w:t>
            </w:r>
            <w:proofErr w:type="spellStart"/>
            <w:r>
              <w:rPr>
                <w:sz w:val="22"/>
                <w:szCs w:val="22"/>
                <w:lang w:val="en-US"/>
              </w:rPr>
              <w:t>Telšių</w:t>
            </w:r>
            <w:proofErr w:type="spellEnd"/>
            <w:r>
              <w:rPr>
                <w:sz w:val="22"/>
                <w:szCs w:val="22"/>
                <w:lang w:val="en-US"/>
              </w:rPr>
              <w:t xml:space="preserve"> </w:t>
            </w:r>
            <w:proofErr w:type="spellStart"/>
            <w:r>
              <w:rPr>
                <w:sz w:val="22"/>
                <w:szCs w:val="22"/>
                <w:lang w:val="en-US"/>
              </w:rPr>
              <w:t>rajonui</w:t>
            </w:r>
            <w:proofErr w:type="spellEnd"/>
            <w:r>
              <w:rPr>
                <w:sz w:val="22"/>
                <w:szCs w:val="22"/>
                <w:lang w:val="en-US"/>
              </w:rPr>
              <w:t>,</w:t>
            </w:r>
            <w:r>
              <w:rPr>
                <w:spacing w:val="1"/>
                <w:sz w:val="22"/>
                <w:szCs w:val="22"/>
                <w:lang w:val="en-US"/>
              </w:rPr>
              <w:t xml:space="preserve"> </w:t>
            </w:r>
            <w:proofErr w:type="spellStart"/>
            <w:r>
              <w:rPr>
                <w:spacing w:val="1"/>
                <w:sz w:val="22"/>
                <w:szCs w:val="22"/>
                <w:lang w:val="en-US"/>
              </w:rPr>
              <w:t>rajono</w:t>
            </w:r>
            <w:proofErr w:type="spellEnd"/>
            <w:r>
              <w:rPr>
                <w:spacing w:val="1"/>
                <w:sz w:val="22"/>
                <w:szCs w:val="22"/>
                <w:lang w:val="en-US"/>
              </w:rPr>
              <w:t xml:space="preserve"> </w:t>
            </w:r>
            <w:proofErr w:type="spellStart"/>
            <w:r>
              <w:rPr>
                <w:spacing w:val="1"/>
                <w:sz w:val="22"/>
                <w:szCs w:val="22"/>
                <w:lang w:val="en-US"/>
              </w:rPr>
              <w:t>įvaidžiui</w:t>
            </w:r>
            <w:proofErr w:type="spellEnd"/>
            <w:r>
              <w:rPr>
                <w:spacing w:val="1"/>
                <w:sz w:val="22"/>
                <w:szCs w:val="22"/>
                <w:lang w:val="en-US"/>
              </w:rPr>
              <w:t xml:space="preserve">, </w:t>
            </w:r>
            <w:proofErr w:type="spellStart"/>
            <w:r>
              <w:rPr>
                <w:spacing w:val="1"/>
                <w:sz w:val="22"/>
                <w:szCs w:val="22"/>
                <w:lang w:val="en-US"/>
              </w:rPr>
              <w:t>lankomumui</w:t>
            </w:r>
            <w:proofErr w:type="spellEnd"/>
            <w:r>
              <w:rPr>
                <w:spacing w:val="1"/>
                <w:sz w:val="22"/>
                <w:szCs w:val="22"/>
                <w:lang w:val="en-US"/>
              </w:rPr>
              <w:t xml:space="preserve"> </w:t>
            </w:r>
            <w:proofErr w:type="spellStart"/>
            <w:r>
              <w:rPr>
                <w:spacing w:val="1"/>
                <w:sz w:val="22"/>
                <w:szCs w:val="22"/>
                <w:lang w:val="en-US"/>
              </w:rPr>
              <w:t>didinti</w:t>
            </w:r>
            <w:proofErr w:type="spellEnd"/>
            <w:r>
              <w:rPr>
                <w:spacing w:val="1"/>
                <w:sz w:val="22"/>
                <w:szCs w:val="22"/>
                <w:lang w:val="en-US"/>
              </w:rPr>
              <w:t xml:space="preserve">, </w:t>
            </w:r>
            <w:proofErr w:type="spellStart"/>
            <w:r>
              <w:rPr>
                <w:sz w:val="22"/>
                <w:szCs w:val="22"/>
                <w:lang w:val="en-US"/>
              </w:rPr>
              <w:t>nacionalinių</w:t>
            </w:r>
            <w:proofErr w:type="spellEnd"/>
            <w:r>
              <w:rPr>
                <w:spacing w:val="9"/>
                <w:sz w:val="22"/>
                <w:szCs w:val="22"/>
                <w:lang w:val="en-US"/>
              </w:rPr>
              <w:t xml:space="preserve"> </w:t>
            </w:r>
            <w:proofErr w:type="spellStart"/>
            <w:r>
              <w:rPr>
                <w:sz w:val="22"/>
                <w:szCs w:val="22"/>
                <w:lang w:val="en-US"/>
              </w:rPr>
              <w:t>ar</w:t>
            </w:r>
            <w:proofErr w:type="spellEnd"/>
            <w:r>
              <w:rPr>
                <w:spacing w:val="10"/>
                <w:sz w:val="22"/>
                <w:szCs w:val="22"/>
                <w:lang w:val="en-US"/>
              </w:rPr>
              <w:t xml:space="preserve"> </w:t>
            </w:r>
            <w:proofErr w:type="spellStart"/>
            <w:r>
              <w:rPr>
                <w:sz w:val="22"/>
                <w:szCs w:val="22"/>
                <w:lang w:val="en-US"/>
              </w:rPr>
              <w:t>tarptautinių</w:t>
            </w:r>
            <w:proofErr w:type="spellEnd"/>
            <w:r>
              <w:rPr>
                <w:spacing w:val="1"/>
                <w:sz w:val="22"/>
                <w:szCs w:val="22"/>
                <w:lang w:val="en-US"/>
              </w:rPr>
              <w:t xml:space="preserve"> </w:t>
            </w:r>
            <w:proofErr w:type="spellStart"/>
            <w:r>
              <w:rPr>
                <w:sz w:val="22"/>
                <w:szCs w:val="22"/>
                <w:lang w:val="en-US"/>
              </w:rPr>
              <w:t>kultūrinių</w:t>
            </w:r>
            <w:proofErr w:type="spellEnd"/>
            <w:r>
              <w:rPr>
                <w:sz w:val="22"/>
                <w:szCs w:val="22"/>
                <w:lang w:val="en-US"/>
              </w:rPr>
              <w:t xml:space="preserve"> </w:t>
            </w:r>
            <w:proofErr w:type="spellStart"/>
            <w:r>
              <w:rPr>
                <w:sz w:val="22"/>
                <w:szCs w:val="22"/>
                <w:lang w:val="en-US"/>
              </w:rPr>
              <w:t>ryšių</w:t>
            </w:r>
            <w:proofErr w:type="spellEnd"/>
            <w:r>
              <w:rPr>
                <w:spacing w:val="15"/>
                <w:sz w:val="22"/>
                <w:szCs w:val="22"/>
                <w:lang w:val="en-US"/>
              </w:rPr>
              <w:t xml:space="preserve"> </w:t>
            </w:r>
            <w:proofErr w:type="spellStart"/>
            <w:r>
              <w:rPr>
                <w:sz w:val="22"/>
                <w:szCs w:val="22"/>
                <w:lang w:val="en-US"/>
              </w:rPr>
              <w:t>plėtrai</w:t>
            </w:r>
            <w:proofErr w:type="spellEnd"/>
          </w:p>
        </w:tc>
        <w:tc>
          <w:tcPr>
            <w:tcW w:w="1420" w:type="dxa"/>
          </w:tcPr>
          <w:p w14:paraId="6AF7C534" w14:textId="77777777" w:rsidR="00C5408E" w:rsidRDefault="00C86846">
            <w:pPr>
              <w:widowControl w:val="0"/>
              <w:spacing w:line="276" w:lineRule="exact"/>
              <w:ind w:left="3"/>
              <w:jc w:val="center"/>
              <w:rPr>
                <w:b/>
                <w:sz w:val="22"/>
                <w:szCs w:val="22"/>
                <w:lang w:val="en-US"/>
              </w:rPr>
            </w:pPr>
            <w:r>
              <w:rPr>
                <w:b/>
                <w:sz w:val="22"/>
                <w:szCs w:val="22"/>
                <w:lang w:val="en-US"/>
              </w:rPr>
              <w:t>5</w:t>
            </w:r>
          </w:p>
        </w:tc>
        <w:tc>
          <w:tcPr>
            <w:tcW w:w="4563" w:type="dxa"/>
          </w:tcPr>
          <w:p w14:paraId="3E554C82" w14:textId="77777777" w:rsidR="00C5408E" w:rsidRDefault="00C86846">
            <w:pPr>
              <w:widowControl w:val="0"/>
              <w:spacing w:line="252" w:lineRule="exact"/>
              <w:ind w:left="105"/>
              <w:rPr>
                <w:sz w:val="22"/>
                <w:szCs w:val="22"/>
                <w:lang w:val="de-DE"/>
              </w:rPr>
            </w:pPr>
            <w:proofErr w:type="spellStart"/>
            <w:r>
              <w:rPr>
                <w:sz w:val="22"/>
                <w:szCs w:val="22"/>
                <w:lang w:val="de-DE"/>
              </w:rPr>
              <w:t>Reikšmingas</w:t>
            </w:r>
            <w:proofErr w:type="spellEnd"/>
            <w:r>
              <w:rPr>
                <w:sz w:val="22"/>
                <w:szCs w:val="22"/>
                <w:lang w:val="de-DE"/>
              </w:rPr>
              <w:t xml:space="preserve"> </w:t>
            </w:r>
            <w:proofErr w:type="spellStart"/>
            <w:r>
              <w:rPr>
                <w:sz w:val="22"/>
                <w:szCs w:val="22"/>
                <w:lang w:val="de-DE"/>
              </w:rPr>
              <w:t>ir</w:t>
            </w:r>
            <w:proofErr w:type="spellEnd"/>
            <w:r>
              <w:rPr>
                <w:sz w:val="22"/>
                <w:szCs w:val="22"/>
                <w:lang w:val="de-DE"/>
              </w:rPr>
              <w:t xml:space="preserve"> </w:t>
            </w:r>
            <w:proofErr w:type="spellStart"/>
            <w:r>
              <w:rPr>
                <w:sz w:val="22"/>
                <w:szCs w:val="22"/>
                <w:lang w:val="de-DE"/>
              </w:rPr>
              <w:t>aktualus</w:t>
            </w:r>
            <w:proofErr w:type="spellEnd"/>
            <w:r>
              <w:rPr>
                <w:spacing w:val="3"/>
                <w:sz w:val="22"/>
                <w:szCs w:val="22"/>
                <w:lang w:val="de-DE"/>
              </w:rPr>
              <w:t xml:space="preserve"> </w:t>
            </w:r>
            <w:proofErr w:type="spellStart"/>
            <w:r>
              <w:rPr>
                <w:sz w:val="22"/>
                <w:szCs w:val="22"/>
                <w:lang w:val="de-DE"/>
              </w:rPr>
              <w:t>Telšių</w:t>
            </w:r>
            <w:proofErr w:type="spellEnd"/>
            <w:r>
              <w:rPr>
                <w:spacing w:val="3"/>
                <w:sz w:val="22"/>
                <w:szCs w:val="22"/>
                <w:lang w:val="de-DE"/>
              </w:rPr>
              <w:t xml:space="preserve"> </w:t>
            </w:r>
            <w:proofErr w:type="spellStart"/>
            <w:r>
              <w:rPr>
                <w:sz w:val="22"/>
                <w:szCs w:val="22"/>
                <w:lang w:val="de-DE"/>
              </w:rPr>
              <w:t>rajonui</w:t>
            </w:r>
            <w:proofErr w:type="spellEnd"/>
          </w:p>
        </w:tc>
        <w:tc>
          <w:tcPr>
            <w:tcW w:w="1276" w:type="dxa"/>
          </w:tcPr>
          <w:p w14:paraId="6964F15D" w14:textId="77777777" w:rsidR="00C5408E" w:rsidRDefault="00C5408E">
            <w:pPr>
              <w:widowControl w:val="0"/>
              <w:rPr>
                <w:sz w:val="22"/>
                <w:szCs w:val="22"/>
                <w:lang w:val="de-DE"/>
              </w:rPr>
            </w:pPr>
          </w:p>
        </w:tc>
      </w:tr>
      <w:tr w:rsidR="00C5408E" w14:paraId="21494F4F" w14:textId="77777777">
        <w:trPr>
          <w:trHeight w:val="694"/>
        </w:trPr>
        <w:tc>
          <w:tcPr>
            <w:tcW w:w="677" w:type="dxa"/>
            <w:vMerge/>
            <w:tcBorders>
              <w:top w:val="nil"/>
            </w:tcBorders>
          </w:tcPr>
          <w:p w14:paraId="05D807CA" w14:textId="77777777" w:rsidR="00C5408E" w:rsidRDefault="00C5408E">
            <w:pPr>
              <w:widowControl w:val="0"/>
              <w:rPr>
                <w:sz w:val="22"/>
                <w:szCs w:val="22"/>
                <w:lang w:val="de-DE"/>
              </w:rPr>
            </w:pPr>
          </w:p>
        </w:tc>
        <w:tc>
          <w:tcPr>
            <w:tcW w:w="4027" w:type="dxa"/>
            <w:vMerge/>
            <w:tcBorders>
              <w:top w:val="nil"/>
            </w:tcBorders>
          </w:tcPr>
          <w:p w14:paraId="4BAF79BE" w14:textId="77777777" w:rsidR="00C5408E" w:rsidRDefault="00C5408E">
            <w:pPr>
              <w:widowControl w:val="0"/>
              <w:rPr>
                <w:sz w:val="22"/>
                <w:szCs w:val="22"/>
                <w:lang w:val="de-DE"/>
              </w:rPr>
            </w:pPr>
          </w:p>
        </w:tc>
        <w:tc>
          <w:tcPr>
            <w:tcW w:w="3372" w:type="dxa"/>
            <w:vMerge/>
            <w:tcBorders>
              <w:top w:val="nil"/>
            </w:tcBorders>
          </w:tcPr>
          <w:p w14:paraId="25DE520E" w14:textId="77777777" w:rsidR="00C5408E" w:rsidRDefault="00C5408E">
            <w:pPr>
              <w:widowControl w:val="0"/>
              <w:rPr>
                <w:sz w:val="22"/>
                <w:szCs w:val="22"/>
                <w:lang w:val="de-DE"/>
              </w:rPr>
            </w:pPr>
          </w:p>
        </w:tc>
        <w:tc>
          <w:tcPr>
            <w:tcW w:w="1420" w:type="dxa"/>
          </w:tcPr>
          <w:p w14:paraId="5CFEA95E" w14:textId="77777777" w:rsidR="00C5408E" w:rsidRDefault="00C86846">
            <w:pPr>
              <w:widowControl w:val="0"/>
              <w:spacing w:line="276" w:lineRule="exact"/>
              <w:ind w:left="3"/>
              <w:jc w:val="center"/>
              <w:rPr>
                <w:b/>
                <w:sz w:val="22"/>
                <w:szCs w:val="22"/>
                <w:lang w:val="en-US"/>
              </w:rPr>
            </w:pPr>
            <w:r>
              <w:rPr>
                <w:b/>
                <w:sz w:val="22"/>
                <w:szCs w:val="22"/>
                <w:lang w:val="en-US"/>
              </w:rPr>
              <w:t>3</w:t>
            </w:r>
          </w:p>
        </w:tc>
        <w:tc>
          <w:tcPr>
            <w:tcW w:w="4563" w:type="dxa"/>
          </w:tcPr>
          <w:p w14:paraId="30B46386" w14:textId="77777777" w:rsidR="00C5408E" w:rsidRDefault="00C86846">
            <w:pPr>
              <w:widowControl w:val="0"/>
              <w:spacing w:line="252" w:lineRule="exact"/>
              <w:ind w:left="105"/>
              <w:rPr>
                <w:sz w:val="22"/>
                <w:szCs w:val="22"/>
                <w:lang w:val="en-US"/>
              </w:rPr>
            </w:pPr>
            <w:proofErr w:type="spellStart"/>
            <w:r>
              <w:rPr>
                <w:sz w:val="22"/>
                <w:szCs w:val="22"/>
                <w:lang w:val="en-US"/>
              </w:rPr>
              <w:t>Vidutiniškai</w:t>
            </w:r>
            <w:proofErr w:type="spellEnd"/>
            <w:r>
              <w:rPr>
                <w:spacing w:val="-2"/>
                <w:sz w:val="22"/>
                <w:szCs w:val="22"/>
                <w:lang w:val="en-US"/>
              </w:rPr>
              <w:t xml:space="preserve"> </w:t>
            </w:r>
            <w:proofErr w:type="spellStart"/>
            <w:r>
              <w:rPr>
                <w:sz w:val="22"/>
                <w:szCs w:val="22"/>
                <w:lang w:val="en-US"/>
              </w:rPr>
              <w:t>aktualus</w:t>
            </w:r>
            <w:proofErr w:type="spellEnd"/>
            <w:r>
              <w:rPr>
                <w:sz w:val="22"/>
                <w:szCs w:val="22"/>
                <w:lang w:val="en-US"/>
              </w:rPr>
              <w:t xml:space="preserve"> </w:t>
            </w:r>
            <w:proofErr w:type="spellStart"/>
            <w:r>
              <w:rPr>
                <w:sz w:val="22"/>
                <w:szCs w:val="22"/>
                <w:lang w:val="en-US"/>
              </w:rPr>
              <w:t>Telšių</w:t>
            </w:r>
            <w:proofErr w:type="spellEnd"/>
            <w:r>
              <w:rPr>
                <w:spacing w:val="3"/>
                <w:sz w:val="22"/>
                <w:szCs w:val="22"/>
                <w:lang w:val="en-US"/>
              </w:rPr>
              <w:t xml:space="preserve"> </w:t>
            </w:r>
            <w:proofErr w:type="spellStart"/>
            <w:r>
              <w:rPr>
                <w:sz w:val="22"/>
                <w:szCs w:val="22"/>
                <w:lang w:val="en-US"/>
              </w:rPr>
              <w:t>rajonui</w:t>
            </w:r>
            <w:proofErr w:type="spellEnd"/>
          </w:p>
        </w:tc>
        <w:tc>
          <w:tcPr>
            <w:tcW w:w="1276" w:type="dxa"/>
          </w:tcPr>
          <w:p w14:paraId="135AE67F" w14:textId="77777777" w:rsidR="00C5408E" w:rsidRDefault="00C5408E">
            <w:pPr>
              <w:widowControl w:val="0"/>
              <w:rPr>
                <w:sz w:val="22"/>
                <w:szCs w:val="22"/>
                <w:lang w:val="en-US"/>
              </w:rPr>
            </w:pPr>
          </w:p>
        </w:tc>
      </w:tr>
      <w:tr w:rsidR="00C5408E" w14:paraId="6ED7C02E" w14:textId="77777777">
        <w:trPr>
          <w:trHeight w:val="606"/>
        </w:trPr>
        <w:tc>
          <w:tcPr>
            <w:tcW w:w="677" w:type="dxa"/>
            <w:vMerge/>
            <w:tcBorders>
              <w:top w:val="nil"/>
            </w:tcBorders>
          </w:tcPr>
          <w:p w14:paraId="147453E2" w14:textId="77777777" w:rsidR="00C5408E" w:rsidRDefault="00C5408E"/>
        </w:tc>
        <w:tc>
          <w:tcPr>
            <w:tcW w:w="4027" w:type="dxa"/>
            <w:vMerge/>
            <w:tcBorders>
              <w:top w:val="nil"/>
            </w:tcBorders>
          </w:tcPr>
          <w:p w14:paraId="4DC2B1D5" w14:textId="77777777" w:rsidR="00C5408E" w:rsidRDefault="00C5408E">
            <w:pPr>
              <w:widowControl w:val="0"/>
              <w:rPr>
                <w:sz w:val="22"/>
                <w:szCs w:val="22"/>
                <w:lang w:val="en-US"/>
              </w:rPr>
            </w:pPr>
          </w:p>
        </w:tc>
        <w:tc>
          <w:tcPr>
            <w:tcW w:w="3372" w:type="dxa"/>
            <w:vMerge/>
            <w:tcBorders>
              <w:top w:val="nil"/>
            </w:tcBorders>
          </w:tcPr>
          <w:p w14:paraId="412D2314" w14:textId="77777777" w:rsidR="00C5408E" w:rsidRDefault="00C5408E">
            <w:pPr>
              <w:widowControl w:val="0"/>
              <w:rPr>
                <w:sz w:val="22"/>
                <w:szCs w:val="22"/>
                <w:lang w:val="en-US"/>
              </w:rPr>
            </w:pPr>
          </w:p>
        </w:tc>
        <w:tc>
          <w:tcPr>
            <w:tcW w:w="1420" w:type="dxa"/>
          </w:tcPr>
          <w:p w14:paraId="7BA782EA" w14:textId="77777777" w:rsidR="00C5408E" w:rsidRDefault="00C86846">
            <w:pPr>
              <w:widowControl w:val="0"/>
              <w:spacing w:line="278" w:lineRule="exact"/>
              <w:ind w:left="3"/>
              <w:jc w:val="center"/>
              <w:rPr>
                <w:b/>
                <w:sz w:val="22"/>
                <w:szCs w:val="22"/>
                <w:lang w:val="en-US"/>
              </w:rPr>
            </w:pPr>
            <w:r>
              <w:rPr>
                <w:b/>
                <w:sz w:val="22"/>
                <w:szCs w:val="22"/>
                <w:lang w:val="en-US"/>
              </w:rPr>
              <w:t>0</w:t>
            </w:r>
          </w:p>
        </w:tc>
        <w:tc>
          <w:tcPr>
            <w:tcW w:w="4563" w:type="dxa"/>
          </w:tcPr>
          <w:p w14:paraId="6456443D" w14:textId="77777777" w:rsidR="00C5408E" w:rsidRDefault="00C86846">
            <w:pPr>
              <w:widowControl w:val="0"/>
              <w:spacing w:line="232" w:lineRule="auto"/>
              <w:ind w:left="105" w:right="144"/>
              <w:rPr>
                <w:sz w:val="22"/>
                <w:szCs w:val="22"/>
                <w:lang w:val="en-US"/>
              </w:rPr>
            </w:pPr>
            <w:proofErr w:type="spellStart"/>
            <w:r>
              <w:rPr>
                <w:sz w:val="22"/>
                <w:szCs w:val="22"/>
                <w:lang w:val="en-US"/>
              </w:rPr>
              <w:t>Neaktualus</w:t>
            </w:r>
            <w:proofErr w:type="spellEnd"/>
            <w:r>
              <w:rPr>
                <w:spacing w:val="15"/>
                <w:sz w:val="22"/>
                <w:szCs w:val="22"/>
                <w:lang w:val="en-US"/>
              </w:rPr>
              <w:t xml:space="preserve"> </w:t>
            </w:r>
            <w:proofErr w:type="spellStart"/>
            <w:r>
              <w:rPr>
                <w:sz w:val="22"/>
                <w:szCs w:val="22"/>
                <w:lang w:val="en-US"/>
              </w:rPr>
              <w:t>Telšių</w:t>
            </w:r>
            <w:proofErr w:type="spellEnd"/>
            <w:r>
              <w:rPr>
                <w:spacing w:val="3"/>
                <w:sz w:val="22"/>
                <w:szCs w:val="22"/>
                <w:lang w:val="en-US"/>
              </w:rPr>
              <w:t xml:space="preserve"> </w:t>
            </w:r>
            <w:proofErr w:type="spellStart"/>
            <w:r>
              <w:rPr>
                <w:sz w:val="22"/>
                <w:szCs w:val="22"/>
                <w:lang w:val="en-US"/>
              </w:rPr>
              <w:t>rajonui</w:t>
            </w:r>
            <w:proofErr w:type="spellEnd"/>
          </w:p>
        </w:tc>
        <w:tc>
          <w:tcPr>
            <w:tcW w:w="1276" w:type="dxa"/>
          </w:tcPr>
          <w:p w14:paraId="5C84D477" w14:textId="77777777" w:rsidR="00C5408E" w:rsidRDefault="00C5408E">
            <w:pPr>
              <w:widowControl w:val="0"/>
              <w:rPr>
                <w:sz w:val="22"/>
                <w:szCs w:val="22"/>
                <w:lang w:val="en-US"/>
              </w:rPr>
            </w:pPr>
          </w:p>
        </w:tc>
      </w:tr>
      <w:tr w:rsidR="00C5408E" w14:paraId="112E3D4E" w14:textId="77777777">
        <w:trPr>
          <w:trHeight w:val="806"/>
        </w:trPr>
        <w:tc>
          <w:tcPr>
            <w:tcW w:w="677" w:type="dxa"/>
            <w:vMerge w:val="restart"/>
          </w:tcPr>
          <w:p w14:paraId="65F49494" w14:textId="77777777" w:rsidR="00C5408E" w:rsidRDefault="00C86846">
            <w:pPr>
              <w:widowControl w:val="0"/>
              <w:spacing w:line="256" w:lineRule="exact"/>
              <w:ind w:left="228" w:right="218"/>
              <w:jc w:val="center"/>
              <w:rPr>
                <w:sz w:val="22"/>
                <w:szCs w:val="22"/>
                <w:lang w:val="en-US"/>
              </w:rPr>
            </w:pPr>
            <w:r>
              <w:rPr>
                <w:sz w:val="22"/>
                <w:szCs w:val="22"/>
                <w:lang w:val="en-US"/>
              </w:rPr>
              <w:t>2.</w:t>
            </w:r>
          </w:p>
        </w:tc>
        <w:tc>
          <w:tcPr>
            <w:tcW w:w="4027" w:type="dxa"/>
            <w:vMerge w:val="restart"/>
          </w:tcPr>
          <w:p w14:paraId="72F4D2F2" w14:textId="77777777" w:rsidR="00C5408E" w:rsidRDefault="00C86846">
            <w:pPr>
              <w:widowControl w:val="0"/>
              <w:spacing w:line="232" w:lineRule="auto"/>
              <w:ind w:left="107" w:right="167"/>
              <w:rPr>
                <w:sz w:val="22"/>
                <w:szCs w:val="22"/>
                <w:lang w:val="en-US"/>
              </w:rPr>
            </w:pPr>
            <w:proofErr w:type="spellStart"/>
            <w:r>
              <w:rPr>
                <w:sz w:val="22"/>
                <w:szCs w:val="22"/>
                <w:lang w:val="en-US" w:eastAsia="lt-LT"/>
              </w:rPr>
              <w:t>Etninę</w:t>
            </w:r>
            <w:proofErr w:type="spellEnd"/>
            <w:r>
              <w:rPr>
                <w:sz w:val="22"/>
                <w:szCs w:val="22"/>
                <w:lang w:val="en-US" w:eastAsia="lt-LT"/>
              </w:rPr>
              <w:t xml:space="preserve"> </w:t>
            </w:r>
            <w:proofErr w:type="spellStart"/>
            <w:r>
              <w:rPr>
                <w:sz w:val="22"/>
                <w:szCs w:val="22"/>
                <w:lang w:val="en-US" w:eastAsia="lt-LT"/>
              </w:rPr>
              <w:t>kultūrą</w:t>
            </w:r>
            <w:proofErr w:type="spellEnd"/>
            <w:r>
              <w:rPr>
                <w:sz w:val="22"/>
                <w:szCs w:val="22"/>
                <w:lang w:val="en-US" w:eastAsia="lt-LT"/>
              </w:rPr>
              <w:t xml:space="preserve"> </w:t>
            </w:r>
            <w:proofErr w:type="spellStart"/>
            <w:r>
              <w:rPr>
                <w:sz w:val="22"/>
                <w:szCs w:val="22"/>
                <w:lang w:val="en-US" w:eastAsia="lt-LT"/>
              </w:rPr>
              <w:t>puoselėjančių</w:t>
            </w:r>
            <w:proofErr w:type="spellEnd"/>
            <w:r>
              <w:rPr>
                <w:sz w:val="22"/>
                <w:szCs w:val="22"/>
                <w:lang w:val="en-US" w:eastAsia="lt-LT"/>
              </w:rPr>
              <w:t xml:space="preserve"> </w:t>
            </w:r>
            <w:proofErr w:type="spellStart"/>
            <w:r>
              <w:rPr>
                <w:sz w:val="22"/>
                <w:szCs w:val="22"/>
                <w:lang w:val="en-US" w:eastAsia="lt-LT"/>
              </w:rPr>
              <w:t>renginių</w:t>
            </w:r>
            <w:proofErr w:type="spellEnd"/>
            <w:r>
              <w:rPr>
                <w:sz w:val="22"/>
                <w:szCs w:val="22"/>
                <w:lang w:val="en-US" w:eastAsia="lt-LT"/>
              </w:rPr>
              <w:t xml:space="preserve"> </w:t>
            </w:r>
            <w:proofErr w:type="spellStart"/>
            <w:r>
              <w:rPr>
                <w:sz w:val="22"/>
                <w:szCs w:val="22"/>
                <w:lang w:val="en-US" w:eastAsia="lt-LT"/>
              </w:rPr>
              <w:t>organizavimo</w:t>
            </w:r>
            <w:proofErr w:type="spellEnd"/>
            <w:r>
              <w:rPr>
                <w:sz w:val="22"/>
                <w:szCs w:val="22"/>
                <w:lang w:val="en-US" w:eastAsia="lt-LT"/>
              </w:rPr>
              <w:t xml:space="preserve"> </w:t>
            </w:r>
            <w:proofErr w:type="spellStart"/>
            <w:r>
              <w:rPr>
                <w:sz w:val="22"/>
                <w:szCs w:val="22"/>
                <w:lang w:val="en-US" w:eastAsia="lt-LT"/>
              </w:rPr>
              <w:t>užtikrinimas</w:t>
            </w:r>
            <w:proofErr w:type="spellEnd"/>
          </w:p>
          <w:p w14:paraId="354D7E4F" w14:textId="77777777" w:rsidR="00C5408E" w:rsidRDefault="00C5408E">
            <w:pPr>
              <w:widowControl w:val="0"/>
              <w:spacing w:line="232" w:lineRule="auto"/>
              <w:ind w:left="107" w:right="167"/>
              <w:rPr>
                <w:sz w:val="22"/>
                <w:szCs w:val="22"/>
                <w:lang w:val="en-US"/>
              </w:rPr>
            </w:pPr>
          </w:p>
        </w:tc>
        <w:tc>
          <w:tcPr>
            <w:tcW w:w="3372" w:type="dxa"/>
            <w:vMerge w:val="restart"/>
          </w:tcPr>
          <w:p w14:paraId="78F361DB" w14:textId="77777777" w:rsidR="00C5408E" w:rsidRDefault="00C86846">
            <w:pPr>
              <w:widowControl w:val="0"/>
              <w:rPr>
                <w:sz w:val="22"/>
                <w:szCs w:val="22"/>
                <w:lang w:val="es-ES"/>
              </w:rPr>
            </w:pPr>
            <w:r>
              <w:rPr>
                <w:sz w:val="22"/>
                <w:szCs w:val="22"/>
                <w:lang w:val="es-ES"/>
              </w:rPr>
              <w:t>Renginio programa susideda iš etninę kultūrą puoselėjančio turinio</w:t>
            </w:r>
          </w:p>
        </w:tc>
        <w:tc>
          <w:tcPr>
            <w:tcW w:w="1420" w:type="dxa"/>
          </w:tcPr>
          <w:p w14:paraId="2BFE0180" w14:textId="77777777" w:rsidR="00C5408E" w:rsidRDefault="00C86846">
            <w:pPr>
              <w:widowControl w:val="0"/>
              <w:spacing w:line="276" w:lineRule="exact"/>
              <w:ind w:left="3"/>
              <w:jc w:val="center"/>
              <w:rPr>
                <w:b/>
                <w:sz w:val="22"/>
                <w:szCs w:val="22"/>
                <w:lang w:val="en-US"/>
              </w:rPr>
            </w:pPr>
            <w:r>
              <w:rPr>
                <w:b/>
                <w:sz w:val="22"/>
                <w:szCs w:val="22"/>
                <w:lang w:val="en-US"/>
              </w:rPr>
              <w:t>5</w:t>
            </w:r>
          </w:p>
        </w:tc>
        <w:tc>
          <w:tcPr>
            <w:tcW w:w="4563" w:type="dxa"/>
          </w:tcPr>
          <w:p w14:paraId="4A8C578D" w14:textId="77777777" w:rsidR="00C5408E" w:rsidRDefault="00C86846">
            <w:pPr>
              <w:widowControl w:val="0"/>
              <w:spacing w:line="232" w:lineRule="auto"/>
              <w:ind w:left="105" w:right="101"/>
              <w:rPr>
                <w:sz w:val="22"/>
                <w:szCs w:val="22"/>
                <w:lang w:val="en-US"/>
              </w:rPr>
            </w:pPr>
            <w:r>
              <w:rPr>
                <w:sz w:val="22"/>
                <w:szCs w:val="22"/>
                <w:lang w:val="en-US"/>
              </w:rPr>
              <w:t xml:space="preserve">Visa </w:t>
            </w:r>
            <w:proofErr w:type="spellStart"/>
            <w:r>
              <w:rPr>
                <w:sz w:val="22"/>
                <w:szCs w:val="22"/>
                <w:lang w:val="en-US"/>
              </w:rPr>
              <w:t>renginio</w:t>
            </w:r>
            <w:proofErr w:type="spellEnd"/>
            <w:r>
              <w:rPr>
                <w:sz w:val="22"/>
                <w:szCs w:val="22"/>
                <w:lang w:val="en-US"/>
              </w:rPr>
              <w:t xml:space="preserve"> </w:t>
            </w:r>
            <w:proofErr w:type="spellStart"/>
            <w:r>
              <w:rPr>
                <w:sz w:val="22"/>
                <w:szCs w:val="22"/>
                <w:lang w:val="en-US"/>
              </w:rPr>
              <w:t>programa</w:t>
            </w:r>
            <w:proofErr w:type="spellEnd"/>
            <w:r>
              <w:rPr>
                <w:sz w:val="22"/>
                <w:szCs w:val="22"/>
                <w:lang w:val="en-US"/>
              </w:rPr>
              <w:t xml:space="preserve"> </w:t>
            </w:r>
            <w:proofErr w:type="spellStart"/>
            <w:r>
              <w:rPr>
                <w:sz w:val="22"/>
                <w:szCs w:val="22"/>
                <w:lang w:val="en-US"/>
              </w:rPr>
              <w:t>susideda</w:t>
            </w:r>
            <w:proofErr w:type="spellEnd"/>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koncertų</w:t>
            </w:r>
            <w:proofErr w:type="spellEnd"/>
            <w:r>
              <w:rPr>
                <w:sz w:val="22"/>
                <w:szCs w:val="22"/>
                <w:lang w:val="en-US"/>
              </w:rPr>
              <w:t xml:space="preserve"> / </w:t>
            </w:r>
            <w:proofErr w:type="spellStart"/>
            <w:r>
              <w:rPr>
                <w:sz w:val="22"/>
                <w:szCs w:val="22"/>
                <w:lang w:val="en-US"/>
              </w:rPr>
              <w:t>veiklų</w:t>
            </w:r>
            <w:proofErr w:type="spellEnd"/>
            <w:r>
              <w:rPr>
                <w:sz w:val="22"/>
                <w:szCs w:val="22"/>
                <w:lang w:val="en-US"/>
              </w:rPr>
              <w:t xml:space="preserve">, </w:t>
            </w:r>
            <w:proofErr w:type="spellStart"/>
            <w:r>
              <w:rPr>
                <w:sz w:val="22"/>
                <w:szCs w:val="22"/>
                <w:lang w:val="en-US"/>
              </w:rPr>
              <w:t>puoselėjančių</w:t>
            </w:r>
            <w:proofErr w:type="spellEnd"/>
            <w:r>
              <w:rPr>
                <w:sz w:val="22"/>
                <w:szCs w:val="22"/>
                <w:lang w:val="en-US"/>
              </w:rPr>
              <w:t xml:space="preserve"> </w:t>
            </w:r>
            <w:proofErr w:type="spellStart"/>
            <w:r>
              <w:rPr>
                <w:sz w:val="22"/>
                <w:szCs w:val="22"/>
                <w:lang w:val="en-US"/>
              </w:rPr>
              <w:t>etninę</w:t>
            </w:r>
            <w:proofErr w:type="spellEnd"/>
            <w:r>
              <w:rPr>
                <w:sz w:val="22"/>
                <w:szCs w:val="22"/>
                <w:lang w:val="en-US"/>
              </w:rPr>
              <w:t xml:space="preserve"> </w:t>
            </w:r>
            <w:proofErr w:type="spellStart"/>
            <w:r>
              <w:rPr>
                <w:sz w:val="22"/>
                <w:szCs w:val="22"/>
                <w:lang w:val="en-US"/>
              </w:rPr>
              <w:t>kultūrą</w:t>
            </w:r>
            <w:proofErr w:type="spellEnd"/>
          </w:p>
        </w:tc>
        <w:tc>
          <w:tcPr>
            <w:tcW w:w="1276" w:type="dxa"/>
          </w:tcPr>
          <w:p w14:paraId="0507A414" w14:textId="77777777" w:rsidR="00C5408E" w:rsidRDefault="00C5408E">
            <w:pPr>
              <w:widowControl w:val="0"/>
              <w:rPr>
                <w:sz w:val="22"/>
                <w:szCs w:val="22"/>
                <w:lang w:val="en-US"/>
              </w:rPr>
            </w:pPr>
          </w:p>
        </w:tc>
      </w:tr>
      <w:tr w:rsidR="00C5408E" w14:paraId="65D980C1" w14:textId="77777777">
        <w:trPr>
          <w:trHeight w:val="805"/>
        </w:trPr>
        <w:tc>
          <w:tcPr>
            <w:tcW w:w="677" w:type="dxa"/>
            <w:vMerge/>
            <w:tcBorders>
              <w:top w:val="nil"/>
            </w:tcBorders>
          </w:tcPr>
          <w:p w14:paraId="35F288FE" w14:textId="77777777" w:rsidR="00C5408E" w:rsidRDefault="00C5408E"/>
        </w:tc>
        <w:tc>
          <w:tcPr>
            <w:tcW w:w="4027" w:type="dxa"/>
            <w:vMerge/>
            <w:tcBorders>
              <w:top w:val="nil"/>
            </w:tcBorders>
          </w:tcPr>
          <w:p w14:paraId="347E3FD5" w14:textId="77777777" w:rsidR="00C5408E" w:rsidRDefault="00C5408E">
            <w:pPr>
              <w:widowControl w:val="0"/>
              <w:rPr>
                <w:sz w:val="22"/>
                <w:szCs w:val="22"/>
                <w:lang w:val="en-US"/>
              </w:rPr>
            </w:pPr>
          </w:p>
        </w:tc>
        <w:tc>
          <w:tcPr>
            <w:tcW w:w="3372" w:type="dxa"/>
            <w:vMerge/>
            <w:tcBorders>
              <w:top w:val="nil"/>
            </w:tcBorders>
          </w:tcPr>
          <w:p w14:paraId="6A6393C3" w14:textId="77777777" w:rsidR="00C5408E" w:rsidRDefault="00C5408E">
            <w:pPr>
              <w:widowControl w:val="0"/>
              <w:rPr>
                <w:sz w:val="22"/>
                <w:szCs w:val="22"/>
                <w:lang w:val="en-US"/>
              </w:rPr>
            </w:pPr>
          </w:p>
        </w:tc>
        <w:tc>
          <w:tcPr>
            <w:tcW w:w="1420" w:type="dxa"/>
          </w:tcPr>
          <w:p w14:paraId="09288153" w14:textId="77777777" w:rsidR="00C5408E" w:rsidRDefault="00C86846">
            <w:pPr>
              <w:widowControl w:val="0"/>
              <w:spacing w:line="276" w:lineRule="exact"/>
              <w:ind w:left="499" w:right="493"/>
              <w:jc w:val="center"/>
              <w:rPr>
                <w:b/>
                <w:sz w:val="22"/>
                <w:szCs w:val="22"/>
                <w:lang w:val="en-US"/>
              </w:rPr>
            </w:pPr>
            <w:r>
              <w:rPr>
                <w:b/>
                <w:w w:val="105"/>
                <w:sz w:val="22"/>
                <w:szCs w:val="22"/>
                <w:lang w:val="en-US"/>
              </w:rPr>
              <w:t>3</w:t>
            </w:r>
          </w:p>
        </w:tc>
        <w:tc>
          <w:tcPr>
            <w:tcW w:w="4563" w:type="dxa"/>
          </w:tcPr>
          <w:p w14:paraId="71F60CB0" w14:textId="77777777" w:rsidR="00C5408E" w:rsidRDefault="00C86846">
            <w:pPr>
              <w:widowControl w:val="0"/>
              <w:spacing w:line="268" w:lineRule="exact"/>
              <w:ind w:left="105" w:right="93"/>
              <w:rPr>
                <w:sz w:val="22"/>
                <w:szCs w:val="22"/>
                <w:lang w:val="en-US"/>
              </w:rPr>
            </w:pPr>
            <w:r>
              <w:rPr>
                <w:sz w:val="22"/>
                <w:szCs w:val="22"/>
                <w:lang w:val="en-US"/>
              </w:rPr>
              <w:t xml:space="preserve">Ne </w:t>
            </w:r>
            <w:proofErr w:type="spellStart"/>
            <w:r>
              <w:rPr>
                <w:sz w:val="22"/>
                <w:szCs w:val="22"/>
                <w:lang w:val="en-US"/>
              </w:rPr>
              <w:t>mažiau</w:t>
            </w:r>
            <w:proofErr w:type="spellEnd"/>
            <w:r>
              <w:rPr>
                <w:sz w:val="22"/>
                <w:szCs w:val="22"/>
                <w:lang w:val="en-US"/>
              </w:rPr>
              <w:t xml:space="preserve"> </w:t>
            </w:r>
            <w:proofErr w:type="spellStart"/>
            <w:r>
              <w:rPr>
                <w:sz w:val="22"/>
                <w:szCs w:val="22"/>
                <w:lang w:val="en-US"/>
              </w:rPr>
              <w:t>nei</w:t>
            </w:r>
            <w:proofErr w:type="spellEnd"/>
            <w:r>
              <w:rPr>
                <w:sz w:val="22"/>
                <w:szCs w:val="22"/>
                <w:lang w:val="en-US"/>
              </w:rPr>
              <w:t xml:space="preserve"> </w:t>
            </w:r>
            <w:proofErr w:type="spellStart"/>
            <w:r>
              <w:rPr>
                <w:sz w:val="22"/>
                <w:szCs w:val="22"/>
                <w:lang w:val="en-US"/>
              </w:rPr>
              <w:t>pusė</w:t>
            </w:r>
            <w:proofErr w:type="spellEnd"/>
            <w:r>
              <w:rPr>
                <w:sz w:val="22"/>
                <w:szCs w:val="22"/>
                <w:lang w:val="en-US"/>
              </w:rPr>
              <w:t xml:space="preserve"> </w:t>
            </w:r>
            <w:proofErr w:type="spellStart"/>
            <w:r>
              <w:rPr>
                <w:sz w:val="22"/>
                <w:szCs w:val="22"/>
                <w:lang w:val="en-US"/>
              </w:rPr>
              <w:t>renginio</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susideda</w:t>
            </w:r>
            <w:proofErr w:type="spellEnd"/>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koncertų</w:t>
            </w:r>
            <w:proofErr w:type="spellEnd"/>
            <w:r>
              <w:rPr>
                <w:sz w:val="22"/>
                <w:szCs w:val="22"/>
                <w:lang w:val="en-US"/>
              </w:rPr>
              <w:t xml:space="preserve"> / </w:t>
            </w:r>
            <w:proofErr w:type="spellStart"/>
            <w:r>
              <w:rPr>
                <w:sz w:val="22"/>
                <w:szCs w:val="22"/>
                <w:lang w:val="en-US"/>
              </w:rPr>
              <w:t>veiklų</w:t>
            </w:r>
            <w:proofErr w:type="spellEnd"/>
            <w:r>
              <w:rPr>
                <w:sz w:val="22"/>
                <w:szCs w:val="22"/>
                <w:lang w:val="en-US"/>
              </w:rPr>
              <w:t xml:space="preserve">, </w:t>
            </w:r>
            <w:proofErr w:type="spellStart"/>
            <w:r>
              <w:rPr>
                <w:sz w:val="22"/>
                <w:szCs w:val="22"/>
                <w:lang w:val="en-US"/>
              </w:rPr>
              <w:t>puoselėjančių</w:t>
            </w:r>
            <w:proofErr w:type="spellEnd"/>
            <w:r>
              <w:rPr>
                <w:sz w:val="22"/>
                <w:szCs w:val="22"/>
                <w:lang w:val="en-US"/>
              </w:rPr>
              <w:t xml:space="preserve"> </w:t>
            </w:r>
            <w:proofErr w:type="spellStart"/>
            <w:r>
              <w:rPr>
                <w:sz w:val="22"/>
                <w:szCs w:val="22"/>
                <w:lang w:val="en-US"/>
              </w:rPr>
              <w:t>etninę</w:t>
            </w:r>
            <w:proofErr w:type="spellEnd"/>
            <w:r>
              <w:rPr>
                <w:sz w:val="22"/>
                <w:szCs w:val="22"/>
                <w:lang w:val="en-US"/>
              </w:rPr>
              <w:t xml:space="preserve"> </w:t>
            </w:r>
            <w:proofErr w:type="spellStart"/>
            <w:r>
              <w:rPr>
                <w:sz w:val="22"/>
                <w:szCs w:val="22"/>
                <w:lang w:val="en-US"/>
              </w:rPr>
              <w:t>kultūrą</w:t>
            </w:r>
            <w:proofErr w:type="spellEnd"/>
          </w:p>
        </w:tc>
        <w:tc>
          <w:tcPr>
            <w:tcW w:w="1276" w:type="dxa"/>
          </w:tcPr>
          <w:p w14:paraId="0751BD58" w14:textId="77777777" w:rsidR="00C5408E" w:rsidRDefault="00C5408E">
            <w:pPr>
              <w:widowControl w:val="0"/>
              <w:rPr>
                <w:sz w:val="22"/>
                <w:szCs w:val="22"/>
                <w:lang w:val="en-US"/>
              </w:rPr>
            </w:pPr>
          </w:p>
        </w:tc>
      </w:tr>
      <w:tr w:rsidR="00C5408E" w14:paraId="149280C2" w14:textId="77777777">
        <w:trPr>
          <w:trHeight w:val="703"/>
        </w:trPr>
        <w:tc>
          <w:tcPr>
            <w:tcW w:w="677" w:type="dxa"/>
            <w:vMerge/>
            <w:tcBorders>
              <w:top w:val="single" w:sz="4" w:space="0" w:color="auto"/>
            </w:tcBorders>
          </w:tcPr>
          <w:p w14:paraId="642D5742" w14:textId="77777777" w:rsidR="00C5408E" w:rsidRDefault="00C5408E"/>
        </w:tc>
        <w:tc>
          <w:tcPr>
            <w:tcW w:w="4027" w:type="dxa"/>
            <w:vMerge/>
            <w:tcBorders>
              <w:top w:val="single" w:sz="4" w:space="0" w:color="auto"/>
            </w:tcBorders>
          </w:tcPr>
          <w:p w14:paraId="3A797570" w14:textId="77777777" w:rsidR="00C5408E" w:rsidRDefault="00C5408E">
            <w:pPr>
              <w:widowControl w:val="0"/>
              <w:rPr>
                <w:sz w:val="22"/>
                <w:szCs w:val="22"/>
                <w:lang w:val="en-US"/>
              </w:rPr>
            </w:pPr>
          </w:p>
        </w:tc>
        <w:tc>
          <w:tcPr>
            <w:tcW w:w="3372" w:type="dxa"/>
            <w:vMerge/>
            <w:tcBorders>
              <w:top w:val="single" w:sz="4" w:space="0" w:color="auto"/>
            </w:tcBorders>
          </w:tcPr>
          <w:p w14:paraId="609B2A32" w14:textId="77777777" w:rsidR="00C5408E" w:rsidRDefault="00C5408E">
            <w:pPr>
              <w:widowControl w:val="0"/>
              <w:rPr>
                <w:sz w:val="22"/>
                <w:szCs w:val="22"/>
                <w:lang w:val="en-US"/>
              </w:rPr>
            </w:pPr>
          </w:p>
        </w:tc>
        <w:tc>
          <w:tcPr>
            <w:tcW w:w="1420" w:type="dxa"/>
            <w:tcBorders>
              <w:top w:val="single" w:sz="4" w:space="0" w:color="auto"/>
            </w:tcBorders>
          </w:tcPr>
          <w:p w14:paraId="3BAE9835" w14:textId="77777777" w:rsidR="00C5408E" w:rsidRDefault="00C86846">
            <w:pPr>
              <w:widowControl w:val="0"/>
              <w:spacing w:line="276" w:lineRule="exact"/>
              <w:ind w:left="3"/>
              <w:jc w:val="center"/>
              <w:rPr>
                <w:b/>
                <w:sz w:val="22"/>
                <w:szCs w:val="22"/>
                <w:lang w:val="en-US"/>
              </w:rPr>
            </w:pPr>
            <w:r>
              <w:rPr>
                <w:b/>
                <w:sz w:val="22"/>
                <w:szCs w:val="22"/>
                <w:lang w:val="en-US"/>
              </w:rPr>
              <w:t>0</w:t>
            </w:r>
          </w:p>
        </w:tc>
        <w:tc>
          <w:tcPr>
            <w:tcW w:w="4563" w:type="dxa"/>
          </w:tcPr>
          <w:p w14:paraId="3411ED24" w14:textId="77777777" w:rsidR="00C5408E" w:rsidRDefault="00C86846">
            <w:pPr>
              <w:widowControl w:val="0"/>
              <w:spacing w:line="232" w:lineRule="auto"/>
              <w:ind w:left="105" w:right="102"/>
              <w:rPr>
                <w:sz w:val="22"/>
                <w:szCs w:val="22"/>
                <w:lang w:val="en-US"/>
              </w:rPr>
            </w:pPr>
            <w:proofErr w:type="spellStart"/>
            <w:r>
              <w:rPr>
                <w:sz w:val="22"/>
                <w:szCs w:val="22"/>
                <w:lang w:val="en-US"/>
              </w:rPr>
              <w:t>Renginio</w:t>
            </w:r>
            <w:proofErr w:type="spellEnd"/>
            <w:r>
              <w:rPr>
                <w:sz w:val="22"/>
                <w:szCs w:val="22"/>
                <w:lang w:val="en-US"/>
              </w:rPr>
              <w:t xml:space="preserve"> </w:t>
            </w:r>
            <w:proofErr w:type="spellStart"/>
            <w:r>
              <w:rPr>
                <w:sz w:val="22"/>
                <w:szCs w:val="22"/>
                <w:lang w:val="en-US"/>
              </w:rPr>
              <w:t>programoje</w:t>
            </w:r>
            <w:proofErr w:type="spellEnd"/>
            <w:r>
              <w:rPr>
                <w:sz w:val="22"/>
                <w:szCs w:val="22"/>
                <w:lang w:val="en-US"/>
              </w:rPr>
              <w:t xml:space="preserve"> </w:t>
            </w:r>
            <w:proofErr w:type="spellStart"/>
            <w:r>
              <w:rPr>
                <w:sz w:val="22"/>
                <w:szCs w:val="22"/>
                <w:lang w:val="en-US"/>
              </w:rPr>
              <w:t>nėra</w:t>
            </w:r>
            <w:proofErr w:type="spellEnd"/>
            <w:r>
              <w:rPr>
                <w:sz w:val="22"/>
                <w:szCs w:val="22"/>
                <w:lang w:val="en-US"/>
              </w:rPr>
              <w:t xml:space="preserve"> </w:t>
            </w:r>
            <w:proofErr w:type="spellStart"/>
            <w:r>
              <w:rPr>
                <w:sz w:val="22"/>
                <w:szCs w:val="22"/>
                <w:lang w:val="en-US"/>
              </w:rPr>
              <w:t>koncertų</w:t>
            </w:r>
            <w:proofErr w:type="spellEnd"/>
            <w:r>
              <w:rPr>
                <w:sz w:val="22"/>
                <w:szCs w:val="22"/>
                <w:lang w:val="en-US"/>
              </w:rPr>
              <w:t xml:space="preserve"> / </w:t>
            </w:r>
            <w:proofErr w:type="spellStart"/>
            <w:r>
              <w:rPr>
                <w:sz w:val="22"/>
                <w:szCs w:val="22"/>
                <w:lang w:val="en-US"/>
              </w:rPr>
              <w:t>veiklų</w:t>
            </w:r>
            <w:proofErr w:type="spellEnd"/>
            <w:r>
              <w:rPr>
                <w:sz w:val="22"/>
                <w:szCs w:val="22"/>
                <w:lang w:val="en-US"/>
              </w:rPr>
              <w:t xml:space="preserve">, </w:t>
            </w:r>
            <w:proofErr w:type="spellStart"/>
            <w:r>
              <w:rPr>
                <w:sz w:val="22"/>
                <w:szCs w:val="22"/>
                <w:lang w:val="en-US"/>
              </w:rPr>
              <w:t>puoselėjančių</w:t>
            </w:r>
            <w:proofErr w:type="spellEnd"/>
            <w:r>
              <w:rPr>
                <w:sz w:val="22"/>
                <w:szCs w:val="22"/>
                <w:lang w:val="en-US"/>
              </w:rPr>
              <w:t xml:space="preserve"> </w:t>
            </w:r>
            <w:proofErr w:type="spellStart"/>
            <w:r>
              <w:rPr>
                <w:sz w:val="22"/>
                <w:szCs w:val="22"/>
                <w:lang w:val="en-US"/>
              </w:rPr>
              <w:t>etninę</w:t>
            </w:r>
            <w:proofErr w:type="spellEnd"/>
            <w:r>
              <w:rPr>
                <w:sz w:val="22"/>
                <w:szCs w:val="22"/>
                <w:lang w:val="en-US"/>
              </w:rPr>
              <w:t xml:space="preserve"> </w:t>
            </w:r>
            <w:proofErr w:type="spellStart"/>
            <w:r>
              <w:rPr>
                <w:sz w:val="22"/>
                <w:szCs w:val="22"/>
                <w:lang w:val="en-US"/>
              </w:rPr>
              <w:t>kultūrą</w:t>
            </w:r>
            <w:proofErr w:type="spellEnd"/>
          </w:p>
        </w:tc>
        <w:tc>
          <w:tcPr>
            <w:tcW w:w="1276" w:type="dxa"/>
          </w:tcPr>
          <w:p w14:paraId="2EC34749" w14:textId="77777777" w:rsidR="00C5408E" w:rsidRDefault="00C5408E">
            <w:pPr>
              <w:widowControl w:val="0"/>
              <w:rPr>
                <w:sz w:val="22"/>
                <w:szCs w:val="22"/>
                <w:lang w:val="en-US"/>
              </w:rPr>
            </w:pPr>
          </w:p>
        </w:tc>
      </w:tr>
      <w:tr w:rsidR="00C5408E" w14:paraId="1183604E" w14:textId="77777777">
        <w:trPr>
          <w:trHeight w:val="574"/>
        </w:trPr>
        <w:tc>
          <w:tcPr>
            <w:tcW w:w="677" w:type="dxa"/>
            <w:vMerge w:val="restart"/>
            <w:tcBorders>
              <w:top w:val="single" w:sz="4" w:space="0" w:color="auto"/>
            </w:tcBorders>
          </w:tcPr>
          <w:p w14:paraId="53623FA8" w14:textId="77777777" w:rsidR="00C5408E" w:rsidRDefault="00C86846">
            <w:pPr>
              <w:widowControl w:val="0"/>
              <w:jc w:val="center"/>
              <w:rPr>
                <w:sz w:val="22"/>
                <w:szCs w:val="22"/>
                <w:lang w:val="en-US"/>
              </w:rPr>
            </w:pPr>
            <w:r>
              <w:rPr>
                <w:sz w:val="22"/>
                <w:szCs w:val="22"/>
                <w:lang w:val="en-US"/>
              </w:rPr>
              <w:lastRenderedPageBreak/>
              <w:t>3.</w:t>
            </w:r>
          </w:p>
        </w:tc>
        <w:tc>
          <w:tcPr>
            <w:tcW w:w="4027" w:type="dxa"/>
            <w:vMerge w:val="restart"/>
            <w:tcBorders>
              <w:top w:val="single" w:sz="4" w:space="0" w:color="auto"/>
            </w:tcBorders>
          </w:tcPr>
          <w:p w14:paraId="7B30FE2C" w14:textId="77777777" w:rsidR="00C5408E" w:rsidRDefault="00C86846">
            <w:pPr>
              <w:widowControl w:val="0"/>
              <w:ind w:firstLine="57"/>
              <w:rPr>
                <w:sz w:val="22"/>
                <w:szCs w:val="22"/>
                <w:lang w:val="en-US"/>
              </w:rPr>
            </w:pPr>
            <w:proofErr w:type="spellStart"/>
            <w:r>
              <w:rPr>
                <w:sz w:val="22"/>
                <w:szCs w:val="22"/>
                <w:lang w:val="en-US" w:eastAsia="lt-LT"/>
              </w:rPr>
              <w:t>Scenos</w:t>
            </w:r>
            <w:proofErr w:type="spellEnd"/>
            <w:r>
              <w:rPr>
                <w:sz w:val="22"/>
                <w:szCs w:val="22"/>
                <w:lang w:val="en-US" w:eastAsia="lt-LT"/>
              </w:rPr>
              <w:t xml:space="preserve"> </w:t>
            </w:r>
            <w:proofErr w:type="spellStart"/>
            <w:r>
              <w:rPr>
                <w:sz w:val="22"/>
                <w:szCs w:val="22"/>
                <w:lang w:val="en-US" w:eastAsia="lt-LT"/>
              </w:rPr>
              <w:t>meną</w:t>
            </w:r>
            <w:proofErr w:type="spellEnd"/>
            <w:r>
              <w:rPr>
                <w:sz w:val="22"/>
                <w:szCs w:val="22"/>
                <w:lang w:val="en-US" w:eastAsia="lt-LT"/>
              </w:rPr>
              <w:t xml:space="preserve"> </w:t>
            </w:r>
            <w:proofErr w:type="spellStart"/>
            <w:r>
              <w:rPr>
                <w:sz w:val="22"/>
                <w:szCs w:val="22"/>
                <w:lang w:val="en-US" w:eastAsia="lt-LT"/>
              </w:rPr>
              <w:t>puoselėjančių</w:t>
            </w:r>
            <w:proofErr w:type="spellEnd"/>
            <w:r>
              <w:rPr>
                <w:sz w:val="22"/>
                <w:szCs w:val="22"/>
                <w:lang w:val="en-US" w:eastAsia="lt-LT"/>
              </w:rPr>
              <w:t xml:space="preserve"> </w:t>
            </w:r>
            <w:proofErr w:type="spellStart"/>
            <w:proofErr w:type="gramStart"/>
            <w:r>
              <w:rPr>
                <w:sz w:val="22"/>
                <w:szCs w:val="22"/>
                <w:lang w:val="en-US" w:eastAsia="lt-LT"/>
              </w:rPr>
              <w:t>renginių</w:t>
            </w:r>
            <w:proofErr w:type="spellEnd"/>
            <w:r>
              <w:rPr>
                <w:sz w:val="22"/>
                <w:szCs w:val="22"/>
                <w:lang w:val="en-US" w:eastAsia="lt-LT"/>
              </w:rPr>
              <w:t xml:space="preserve">  </w:t>
            </w:r>
            <w:proofErr w:type="spellStart"/>
            <w:r>
              <w:rPr>
                <w:sz w:val="22"/>
                <w:szCs w:val="22"/>
                <w:lang w:val="en-US" w:eastAsia="lt-LT"/>
              </w:rPr>
              <w:t>organizavimo</w:t>
            </w:r>
            <w:proofErr w:type="spellEnd"/>
            <w:proofErr w:type="gramEnd"/>
            <w:r>
              <w:rPr>
                <w:sz w:val="22"/>
                <w:szCs w:val="22"/>
                <w:lang w:val="en-US" w:eastAsia="lt-LT"/>
              </w:rPr>
              <w:t xml:space="preserve"> </w:t>
            </w:r>
            <w:proofErr w:type="spellStart"/>
            <w:r>
              <w:rPr>
                <w:sz w:val="22"/>
                <w:szCs w:val="22"/>
                <w:lang w:val="en-US" w:eastAsia="lt-LT"/>
              </w:rPr>
              <w:t>užtikrinimas</w:t>
            </w:r>
            <w:proofErr w:type="spellEnd"/>
          </w:p>
        </w:tc>
        <w:tc>
          <w:tcPr>
            <w:tcW w:w="3372" w:type="dxa"/>
            <w:vMerge w:val="restart"/>
            <w:tcBorders>
              <w:top w:val="single" w:sz="4" w:space="0" w:color="auto"/>
            </w:tcBorders>
          </w:tcPr>
          <w:p w14:paraId="2193DEA3" w14:textId="77777777" w:rsidR="00C5408E" w:rsidRDefault="00C86846">
            <w:pPr>
              <w:widowControl w:val="0"/>
              <w:rPr>
                <w:sz w:val="22"/>
                <w:szCs w:val="22"/>
                <w:lang w:val="es-ES"/>
              </w:rPr>
            </w:pPr>
            <w:r>
              <w:rPr>
                <w:sz w:val="22"/>
                <w:szCs w:val="22"/>
                <w:lang w:val="es-ES"/>
              </w:rPr>
              <w:t>Renginio programa susideda iš scenos meną (teatrą, šokį, muziką) puoselėjančio turinio</w:t>
            </w:r>
          </w:p>
        </w:tc>
        <w:tc>
          <w:tcPr>
            <w:tcW w:w="1420" w:type="dxa"/>
          </w:tcPr>
          <w:p w14:paraId="40D0E869" w14:textId="77777777" w:rsidR="00C5408E" w:rsidRDefault="00C86846">
            <w:pPr>
              <w:widowControl w:val="0"/>
              <w:spacing w:line="276" w:lineRule="exact"/>
              <w:ind w:left="3"/>
              <w:jc w:val="center"/>
              <w:rPr>
                <w:b/>
                <w:sz w:val="22"/>
                <w:szCs w:val="22"/>
                <w:lang w:val="en-US"/>
              </w:rPr>
            </w:pPr>
            <w:r>
              <w:rPr>
                <w:b/>
                <w:sz w:val="22"/>
                <w:szCs w:val="22"/>
                <w:lang w:val="en-US"/>
              </w:rPr>
              <w:t>5</w:t>
            </w:r>
          </w:p>
        </w:tc>
        <w:tc>
          <w:tcPr>
            <w:tcW w:w="4563" w:type="dxa"/>
          </w:tcPr>
          <w:p w14:paraId="2970CBC7" w14:textId="77777777" w:rsidR="00C5408E" w:rsidRDefault="00C86846">
            <w:pPr>
              <w:widowControl w:val="0"/>
              <w:spacing w:line="232" w:lineRule="auto"/>
              <w:ind w:left="105" w:right="102"/>
              <w:jc w:val="both"/>
              <w:rPr>
                <w:sz w:val="22"/>
                <w:szCs w:val="22"/>
                <w:lang w:val="es-ES"/>
              </w:rPr>
            </w:pPr>
            <w:r>
              <w:rPr>
                <w:sz w:val="22"/>
                <w:szCs w:val="22"/>
                <w:lang w:val="es-ES"/>
              </w:rPr>
              <w:t>Visa renginio programa susideda iš scenos meno</w:t>
            </w:r>
          </w:p>
        </w:tc>
        <w:tc>
          <w:tcPr>
            <w:tcW w:w="1276" w:type="dxa"/>
            <w:vMerge w:val="restart"/>
          </w:tcPr>
          <w:p w14:paraId="67465DA5" w14:textId="77777777" w:rsidR="00C5408E" w:rsidRDefault="00C5408E">
            <w:pPr>
              <w:widowControl w:val="0"/>
              <w:rPr>
                <w:sz w:val="22"/>
                <w:szCs w:val="22"/>
                <w:lang w:val="es-ES"/>
              </w:rPr>
            </w:pPr>
          </w:p>
        </w:tc>
      </w:tr>
      <w:tr w:rsidR="00C5408E" w14:paraId="0A859167" w14:textId="77777777">
        <w:trPr>
          <w:trHeight w:val="696"/>
        </w:trPr>
        <w:tc>
          <w:tcPr>
            <w:tcW w:w="677" w:type="dxa"/>
            <w:vMerge/>
          </w:tcPr>
          <w:p w14:paraId="7812503F" w14:textId="77777777" w:rsidR="00C5408E" w:rsidRDefault="00C5408E">
            <w:pPr>
              <w:widowControl w:val="0"/>
              <w:jc w:val="center"/>
              <w:rPr>
                <w:sz w:val="22"/>
                <w:szCs w:val="22"/>
                <w:lang w:val="es-ES"/>
              </w:rPr>
            </w:pPr>
          </w:p>
        </w:tc>
        <w:tc>
          <w:tcPr>
            <w:tcW w:w="4027" w:type="dxa"/>
            <w:vMerge/>
          </w:tcPr>
          <w:p w14:paraId="719D7EC3" w14:textId="77777777" w:rsidR="00C5408E" w:rsidRDefault="00C5408E">
            <w:pPr>
              <w:widowControl w:val="0"/>
              <w:rPr>
                <w:sz w:val="22"/>
                <w:szCs w:val="22"/>
                <w:lang w:val="es-ES" w:eastAsia="lt-LT"/>
              </w:rPr>
            </w:pPr>
          </w:p>
        </w:tc>
        <w:tc>
          <w:tcPr>
            <w:tcW w:w="3372" w:type="dxa"/>
            <w:vMerge/>
          </w:tcPr>
          <w:p w14:paraId="42150509" w14:textId="77777777" w:rsidR="00C5408E" w:rsidRDefault="00C5408E"/>
        </w:tc>
        <w:tc>
          <w:tcPr>
            <w:tcW w:w="1420" w:type="dxa"/>
          </w:tcPr>
          <w:p w14:paraId="3B6F1066" w14:textId="77777777" w:rsidR="00C5408E" w:rsidRDefault="00C86846">
            <w:pPr>
              <w:widowControl w:val="0"/>
              <w:spacing w:line="276" w:lineRule="exact"/>
              <w:ind w:left="3"/>
              <w:jc w:val="center"/>
              <w:rPr>
                <w:b/>
                <w:sz w:val="22"/>
                <w:szCs w:val="22"/>
                <w:lang w:val="en-US"/>
              </w:rPr>
            </w:pPr>
            <w:r>
              <w:rPr>
                <w:b/>
                <w:w w:val="105"/>
                <w:sz w:val="22"/>
                <w:szCs w:val="22"/>
                <w:lang w:val="en-US"/>
              </w:rPr>
              <w:t>3</w:t>
            </w:r>
          </w:p>
        </w:tc>
        <w:tc>
          <w:tcPr>
            <w:tcW w:w="4563" w:type="dxa"/>
          </w:tcPr>
          <w:p w14:paraId="2ED4E2A3" w14:textId="77777777" w:rsidR="00C5408E" w:rsidRDefault="00C86846">
            <w:pPr>
              <w:widowControl w:val="0"/>
              <w:spacing w:line="232" w:lineRule="auto"/>
              <w:ind w:left="105" w:right="102"/>
              <w:jc w:val="both"/>
              <w:rPr>
                <w:sz w:val="22"/>
                <w:szCs w:val="22"/>
                <w:lang w:val="es-ES"/>
              </w:rPr>
            </w:pPr>
            <w:r>
              <w:rPr>
                <w:sz w:val="22"/>
                <w:szCs w:val="22"/>
                <w:lang w:val="es-ES"/>
              </w:rPr>
              <w:t>Ne mažiau nei pusė renginio programos susideda scenos meno</w:t>
            </w:r>
          </w:p>
        </w:tc>
        <w:tc>
          <w:tcPr>
            <w:tcW w:w="1276" w:type="dxa"/>
            <w:vMerge/>
          </w:tcPr>
          <w:p w14:paraId="380748EE" w14:textId="77777777" w:rsidR="00C5408E" w:rsidRDefault="00C5408E">
            <w:pPr>
              <w:widowControl w:val="0"/>
              <w:rPr>
                <w:sz w:val="22"/>
                <w:szCs w:val="22"/>
                <w:lang w:val="es-ES"/>
              </w:rPr>
            </w:pPr>
          </w:p>
        </w:tc>
      </w:tr>
      <w:tr w:rsidR="00C5408E" w14:paraId="2F979354" w14:textId="77777777">
        <w:trPr>
          <w:trHeight w:val="694"/>
        </w:trPr>
        <w:tc>
          <w:tcPr>
            <w:tcW w:w="677" w:type="dxa"/>
            <w:vMerge/>
          </w:tcPr>
          <w:p w14:paraId="4127E613" w14:textId="77777777" w:rsidR="00C5408E" w:rsidRDefault="00C5408E">
            <w:pPr>
              <w:widowControl w:val="0"/>
              <w:jc w:val="center"/>
              <w:rPr>
                <w:sz w:val="22"/>
                <w:szCs w:val="22"/>
                <w:lang w:val="es-ES"/>
              </w:rPr>
            </w:pPr>
          </w:p>
        </w:tc>
        <w:tc>
          <w:tcPr>
            <w:tcW w:w="4027" w:type="dxa"/>
            <w:vMerge/>
          </w:tcPr>
          <w:p w14:paraId="32B22F95" w14:textId="77777777" w:rsidR="00C5408E" w:rsidRDefault="00C5408E">
            <w:pPr>
              <w:widowControl w:val="0"/>
              <w:rPr>
                <w:sz w:val="22"/>
                <w:szCs w:val="22"/>
                <w:lang w:val="es-ES" w:eastAsia="lt-LT"/>
              </w:rPr>
            </w:pPr>
          </w:p>
        </w:tc>
        <w:tc>
          <w:tcPr>
            <w:tcW w:w="3372" w:type="dxa"/>
            <w:vMerge/>
          </w:tcPr>
          <w:p w14:paraId="78D8484F" w14:textId="77777777" w:rsidR="00C5408E" w:rsidRDefault="00C5408E"/>
        </w:tc>
        <w:tc>
          <w:tcPr>
            <w:tcW w:w="1420" w:type="dxa"/>
          </w:tcPr>
          <w:p w14:paraId="1C5AEF18" w14:textId="77777777" w:rsidR="00C5408E" w:rsidRDefault="00C86846">
            <w:pPr>
              <w:widowControl w:val="0"/>
              <w:spacing w:line="276" w:lineRule="exact"/>
              <w:ind w:left="3"/>
              <w:jc w:val="center"/>
              <w:rPr>
                <w:b/>
                <w:sz w:val="22"/>
                <w:szCs w:val="22"/>
                <w:lang w:val="en-US"/>
              </w:rPr>
            </w:pPr>
            <w:r>
              <w:rPr>
                <w:b/>
                <w:sz w:val="22"/>
                <w:szCs w:val="22"/>
                <w:lang w:val="en-US"/>
              </w:rPr>
              <w:t>0</w:t>
            </w:r>
          </w:p>
        </w:tc>
        <w:tc>
          <w:tcPr>
            <w:tcW w:w="4563" w:type="dxa"/>
          </w:tcPr>
          <w:p w14:paraId="679330E0" w14:textId="77777777" w:rsidR="00C5408E" w:rsidRDefault="00C86846">
            <w:pPr>
              <w:widowControl w:val="0"/>
              <w:spacing w:line="232" w:lineRule="auto"/>
              <w:ind w:left="105" w:right="102"/>
              <w:jc w:val="both"/>
              <w:rPr>
                <w:sz w:val="22"/>
                <w:szCs w:val="22"/>
                <w:lang w:val="es-ES"/>
              </w:rPr>
            </w:pPr>
            <w:r>
              <w:rPr>
                <w:sz w:val="22"/>
                <w:szCs w:val="22"/>
                <w:lang w:val="es-ES"/>
              </w:rPr>
              <w:t>Renginio programoje nėra scenos meno</w:t>
            </w:r>
          </w:p>
        </w:tc>
        <w:tc>
          <w:tcPr>
            <w:tcW w:w="1276" w:type="dxa"/>
            <w:vMerge/>
          </w:tcPr>
          <w:p w14:paraId="14C6F451" w14:textId="77777777" w:rsidR="00C5408E" w:rsidRDefault="00C5408E">
            <w:pPr>
              <w:widowControl w:val="0"/>
              <w:rPr>
                <w:sz w:val="22"/>
                <w:szCs w:val="22"/>
                <w:lang w:val="es-ES"/>
              </w:rPr>
            </w:pPr>
          </w:p>
        </w:tc>
      </w:tr>
      <w:tr w:rsidR="00C5408E" w14:paraId="77072A2D" w14:textId="77777777">
        <w:trPr>
          <w:trHeight w:val="440"/>
        </w:trPr>
        <w:tc>
          <w:tcPr>
            <w:tcW w:w="677" w:type="dxa"/>
            <w:vMerge w:val="restart"/>
            <w:tcBorders>
              <w:top w:val="nil"/>
            </w:tcBorders>
          </w:tcPr>
          <w:p w14:paraId="64FBD76D" w14:textId="77777777" w:rsidR="00C5408E" w:rsidRDefault="00C86846">
            <w:pPr>
              <w:widowControl w:val="0"/>
              <w:jc w:val="center"/>
              <w:rPr>
                <w:sz w:val="22"/>
                <w:szCs w:val="22"/>
                <w:lang w:val="en-US"/>
              </w:rPr>
            </w:pPr>
            <w:r>
              <w:rPr>
                <w:sz w:val="22"/>
                <w:szCs w:val="22"/>
                <w:lang w:val="en-US"/>
              </w:rPr>
              <w:t>4.</w:t>
            </w:r>
          </w:p>
        </w:tc>
        <w:tc>
          <w:tcPr>
            <w:tcW w:w="4027" w:type="dxa"/>
            <w:vMerge w:val="restart"/>
            <w:tcBorders>
              <w:top w:val="nil"/>
            </w:tcBorders>
          </w:tcPr>
          <w:p w14:paraId="2C846F9A" w14:textId="77777777" w:rsidR="00C5408E" w:rsidRDefault="00C86846">
            <w:pPr>
              <w:widowControl w:val="0"/>
              <w:ind w:firstLine="57"/>
              <w:rPr>
                <w:sz w:val="22"/>
                <w:szCs w:val="22"/>
                <w:lang w:val="en-US"/>
              </w:rPr>
            </w:pPr>
            <w:proofErr w:type="spellStart"/>
            <w:r>
              <w:rPr>
                <w:sz w:val="22"/>
                <w:szCs w:val="22"/>
                <w:lang w:val="en-US" w:eastAsia="lt-LT"/>
              </w:rPr>
              <w:t>Aukštą</w:t>
            </w:r>
            <w:proofErr w:type="spellEnd"/>
            <w:r>
              <w:rPr>
                <w:sz w:val="22"/>
                <w:szCs w:val="22"/>
                <w:lang w:val="en-US" w:eastAsia="lt-LT"/>
              </w:rPr>
              <w:t xml:space="preserve"> </w:t>
            </w:r>
            <w:proofErr w:type="spellStart"/>
            <w:r>
              <w:rPr>
                <w:sz w:val="22"/>
                <w:szCs w:val="22"/>
                <w:lang w:val="en-US" w:eastAsia="lt-LT"/>
              </w:rPr>
              <w:t>meninį</w:t>
            </w:r>
            <w:proofErr w:type="spellEnd"/>
            <w:r>
              <w:rPr>
                <w:sz w:val="22"/>
                <w:szCs w:val="22"/>
                <w:lang w:val="en-US" w:eastAsia="lt-LT"/>
              </w:rPr>
              <w:t xml:space="preserve"> (</w:t>
            </w:r>
            <w:proofErr w:type="spellStart"/>
            <w:r>
              <w:rPr>
                <w:sz w:val="22"/>
                <w:szCs w:val="22"/>
                <w:lang w:val="en-US" w:eastAsia="lt-LT"/>
              </w:rPr>
              <w:t>profesionalų</w:t>
            </w:r>
            <w:proofErr w:type="spellEnd"/>
            <w:r>
              <w:rPr>
                <w:sz w:val="22"/>
                <w:szCs w:val="22"/>
                <w:lang w:val="en-US" w:eastAsia="lt-LT"/>
              </w:rPr>
              <w:t xml:space="preserve">) </w:t>
            </w:r>
            <w:proofErr w:type="spellStart"/>
            <w:r>
              <w:rPr>
                <w:sz w:val="22"/>
                <w:szCs w:val="22"/>
                <w:lang w:val="en-US" w:eastAsia="lt-LT"/>
              </w:rPr>
              <w:t>lygį</w:t>
            </w:r>
            <w:proofErr w:type="spellEnd"/>
            <w:r>
              <w:rPr>
                <w:sz w:val="22"/>
                <w:szCs w:val="22"/>
                <w:lang w:val="en-US" w:eastAsia="lt-LT"/>
              </w:rPr>
              <w:t xml:space="preserve"> </w:t>
            </w:r>
            <w:proofErr w:type="spellStart"/>
            <w:r>
              <w:rPr>
                <w:sz w:val="22"/>
                <w:szCs w:val="22"/>
                <w:lang w:val="en-US" w:eastAsia="lt-LT"/>
              </w:rPr>
              <w:t>puoselėjančių</w:t>
            </w:r>
            <w:proofErr w:type="spellEnd"/>
            <w:r>
              <w:rPr>
                <w:sz w:val="22"/>
                <w:szCs w:val="22"/>
                <w:lang w:val="en-US" w:eastAsia="lt-LT"/>
              </w:rPr>
              <w:t xml:space="preserve">    </w:t>
            </w:r>
            <w:proofErr w:type="spellStart"/>
            <w:r>
              <w:rPr>
                <w:sz w:val="22"/>
                <w:szCs w:val="22"/>
                <w:lang w:val="en-US" w:eastAsia="lt-LT"/>
              </w:rPr>
              <w:t>renginių</w:t>
            </w:r>
            <w:proofErr w:type="spellEnd"/>
            <w:r>
              <w:rPr>
                <w:sz w:val="22"/>
                <w:szCs w:val="22"/>
                <w:lang w:val="en-US" w:eastAsia="lt-LT"/>
              </w:rPr>
              <w:t xml:space="preserve"> </w:t>
            </w:r>
            <w:proofErr w:type="spellStart"/>
            <w:r>
              <w:rPr>
                <w:sz w:val="22"/>
                <w:szCs w:val="22"/>
                <w:lang w:val="en-US" w:eastAsia="lt-LT"/>
              </w:rPr>
              <w:t>organizavimo</w:t>
            </w:r>
            <w:proofErr w:type="spellEnd"/>
            <w:r>
              <w:rPr>
                <w:sz w:val="22"/>
                <w:szCs w:val="22"/>
                <w:lang w:val="en-US" w:eastAsia="lt-LT"/>
              </w:rPr>
              <w:t xml:space="preserve"> </w:t>
            </w:r>
            <w:proofErr w:type="spellStart"/>
            <w:r>
              <w:rPr>
                <w:sz w:val="22"/>
                <w:szCs w:val="22"/>
                <w:lang w:val="en-US" w:eastAsia="lt-LT"/>
              </w:rPr>
              <w:t>užtikrinimas</w:t>
            </w:r>
            <w:proofErr w:type="spellEnd"/>
          </w:p>
        </w:tc>
        <w:tc>
          <w:tcPr>
            <w:tcW w:w="3372" w:type="dxa"/>
            <w:vMerge w:val="restart"/>
            <w:tcBorders>
              <w:top w:val="nil"/>
            </w:tcBorders>
          </w:tcPr>
          <w:p w14:paraId="6FBA3C36" w14:textId="77777777" w:rsidR="00C5408E" w:rsidRDefault="00C86846">
            <w:pPr>
              <w:widowControl w:val="0"/>
              <w:rPr>
                <w:sz w:val="22"/>
                <w:szCs w:val="22"/>
                <w:lang w:val="en-US"/>
              </w:rPr>
            </w:pPr>
            <w:proofErr w:type="spellStart"/>
            <w:r>
              <w:rPr>
                <w:sz w:val="22"/>
                <w:szCs w:val="22"/>
                <w:lang w:val="en-US"/>
              </w:rPr>
              <w:t>Renginio</w:t>
            </w:r>
            <w:proofErr w:type="spellEnd"/>
            <w:r>
              <w:rPr>
                <w:sz w:val="22"/>
                <w:szCs w:val="22"/>
                <w:lang w:val="en-US"/>
              </w:rPr>
              <w:t xml:space="preserve"> </w:t>
            </w:r>
            <w:proofErr w:type="spellStart"/>
            <w:r>
              <w:rPr>
                <w:sz w:val="22"/>
                <w:szCs w:val="22"/>
                <w:lang w:val="en-US"/>
              </w:rPr>
              <w:t>programa</w:t>
            </w:r>
            <w:proofErr w:type="spellEnd"/>
            <w:r>
              <w:rPr>
                <w:sz w:val="22"/>
                <w:szCs w:val="22"/>
                <w:lang w:val="en-US"/>
              </w:rPr>
              <w:t xml:space="preserve"> </w:t>
            </w:r>
            <w:proofErr w:type="spellStart"/>
            <w:r>
              <w:rPr>
                <w:sz w:val="22"/>
                <w:szCs w:val="22"/>
                <w:lang w:val="en-US"/>
              </w:rPr>
              <w:t>susideda</w:t>
            </w:r>
            <w:proofErr w:type="spellEnd"/>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aukštą</w:t>
            </w:r>
            <w:proofErr w:type="spellEnd"/>
            <w:r>
              <w:rPr>
                <w:sz w:val="22"/>
                <w:szCs w:val="22"/>
                <w:lang w:val="en-US"/>
              </w:rPr>
              <w:t xml:space="preserve"> </w:t>
            </w:r>
            <w:proofErr w:type="spellStart"/>
            <w:r>
              <w:rPr>
                <w:sz w:val="22"/>
                <w:szCs w:val="22"/>
                <w:lang w:val="en-US"/>
              </w:rPr>
              <w:t>meninį</w:t>
            </w:r>
            <w:proofErr w:type="spellEnd"/>
            <w:r>
              <w:rPr>
                <w:sz w:val="22"/>
                <w:szCs w:val="22"/>
                <w:lang w:val="en-US"/>
              </w:rPr>
              <w:t xml:space="preserve"> </w:t>
            </w:r>
            <w:proofErr w:type="spellStart"/>
            <w:r>
              <w:rPr>
                <w:sz w:val="22"/>
                <w:szCs w:val="22"/>
                <w:lang w:val="en-US"/>
              </w:rPr>
              <w:t>lygį</w:t>
            </w:r>
            <w:proofErr w:type="spellEnd"/>
            <w:r>
              <w:rPr>
                <w:sz w:val="22"/>
                <w:szCs w:val="22"/>
                <w:lang w:val="en-US"/>
              </w:rPr>
              <w:t xml:space="preserve"> </w:t>
            </w:r>
            <w:proofErr w:type="spellStart"/>
            <w:r>
              <w:rPr>
                <w:sz w:val="22"/>
                <w:szCs w:val="22"/>
                <w:lang w:val="en-US"/>
              </w:rPr>
              <w:t>puoselėjančio</w:t>
            </w:r>
            <w:proofErr w:type="spellEnd"/>
            <w:r>
              <w:rPr>
                <w:sz w:val="22"/>
                <w:szCs w:val="22"/>
                <w:lang w:val="en-US"/>
              </w:rPr>
              <w:t xml:space="preserve"> </w:t>
            </w:r>
            <w:proofErr w:type="spellStart"/>
            <w:r>
              <w:rPr>
                <w:sz w:val="22"/>
                <w:szCs w:val="22"/>
                <w:lang w:val="en-US"/>
              </w:rPr>
              <w:t>turinio</w:t>
            </w:r>
            <w:proofErr w:type="spellEnd"/>
          </w:p>
        </w:tc>
        <w:tc>
          <w:tcPr>
            <w:tcW w:w="1420" w:type="dxa"/>
          </w:tcPr>
          <w:p w14:paraId="56A4D894" w14:textId="77777777" w:rsidR="00C5408E" w:rsidRDefault="00C86846">
            <w:pPr>
              <w:widowControl w:val="0"/>
              <w:spacing w:line="276" w:lineRule="exact"/>
              <w:ind w:left="3"/>
              <w:jc w:val="center"/>
              <w:rPr>
                <w:b/>
                <w:sz w:val="22"/>
                <w:szCs w:val="22"/>
                <w:lang w:val="en-US"/>
              </w:rPr>
            </w:pPr>
            <w:r>
              <w:rPr>
                <w:b/>
                <w:sz w:val="22"/>
                <w:szCs w:val="22"/>
                <w:lang w:val="en-US"/>
              </w:rPr>
              <w:t>5</w:t>
            </w:r>
          </w:p>
        </w:tc>
        <w:tc>
          <w:tcPr>
            <w:tcW w:w="4563" w:type="dxa"/>
          </w:tcPr>
          <w:p w14:paraId="0D159470" w14:textId="77777777" w:rsidR="00C5408E" w:rsidRDefault="00C86846">
            <w:pPr>
              <w:widowControl w:val="0"/>
              <w:spacing w:line="232" w:lineRule="auto"/>
              <w:ind w:left="105" w:right="102"/>
              <w:jc w:val="both"/>
              <w:rPr>
                <w:sz w:val="22"/>
                <w:szCs w:val="22"/>
                <w:lang w:val="en-US"/>
              </w:rPr>
            </w:pPr>
            <w:r>
              <w:rPr>
                <w:sz w:val="22"/>
                <w:szCs w:val="22"/>
                <w:lang w:val="en-US"/>
              </w:rPr>
              <w:t xml:space="preserve">Visa </w:t>
            </w:r>
            <w:proofErr w:type="spellStart"/>
            <w:r>
              <w:rPr>
                <w:sz w:val="22"/>
                <w:szCs w:val="22"/>
                <w:lang w:val="en-US"/>
              </w:rPr>
              <w:t>renginio</w:t>
            </w:r>
            <w:proofErr w:type="spellEnd"/>
            <w:r>
              <w:rPr>
                <w:sz w:val="22"/>
                <w:szCs w:val="22"/>
                <w:lang w:val="en-US"/>
              </w:rPr>
              <w:t xml:space="preserve"> </w:t>
            </w:r>
            <w:proofErr w:type="spellStart"/>
            <w:r>
              <w:rPr>
                <w:sz w:val="22"/>
                <w:szCs w:val="22"/>
                <w:lang w:val="en-US"/>
              </w:rPr>
              <w:t>programa</w:t>
            </w:r>
            <w:proofErr w:type="spellEnd"/>
            <w:r>
              <w:rPr>
                <w:sz w:val="22"/>
                <w:szCs w:val="22"/>
                <w:lang w:val="en-US"/>
              </w:rPr>
              <w:t xml:space="preserve"> </w:t>
            </w:r>
            <w:proofErr w:type="spellStart"/>
            <w:r>
              <w:rPr>
                <w:sz w:val="22"/>
                <w:szCs w:val="22"/>
                <w:lang w:val="en-US"/>
              </w:rPr>
              <w:t>susideda</w:t>
            </w:r>
            <w:proofErr w:type="spellEnd"/>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koncertų</w:t>
            </w:r>
            <w:proofErr w:type="spellEnd"/>
            <w:r>
              <w:rPr>
                <w:sz w:val="22"/>
                <w:szCs w:val="22"/>
                <w:lang w:val="en-US"/>
              </w:rPr>
              <w:t xml:space="preserve"> / </w:t>
            </w:r>
            <w:proofErr w:type="spellStart"/>
            <w:r>
              <w:rPr>
                <w:sz w:val="22"/>
                <w:szCs w:val="22"/>
                <w:lang w:val="en-US"/>
              </w:rPr>
              <w:t>veiklų</w:t>
            </w:r>
            <w:proofErr w:type="spellEnd"/>
            <w:r>
              <w:rPr>
                <w:sz w:val="22"/>
                <w:szCs w:val="22"/>
                <w:lang w:val="en-US"/>
              </w:rPr>
              <w:t xml:space="preserve">, </w:t>
            </w:r>
            <w:proofErr w:type="spellStart"/>
            <w:r>
              <w:rPr>
                <w:sz w:val="22"/>
                <w:szCs w:val="22"/>
                <w:lang w:val="en-US"/>
              </w:rPr>
              <w:t>puoselėjančių</w:t>
            </w:r>
            <w:proofErr w:type="spellEnd"/>
            <w:r>
              <w:rPr>
                <w:sz w:val="22"/>
                <w:szCs w:val="22"/>
                <w:lang w:val="en-US"/>
              </w:rPr>
              <w:t xml:space="preserve"> </w:t>
            </w:r>
            <w:proofErr w:type="spellStart"/>
            <w:r>
              <w:rPr>
                <w:sz w:val="22"/>
                <w:szCs w:val="22"/>
                <w:lang w:val="en-US"/>
              </w:rPr>
              <w:t>aukštą</w:t>
            </w:r>
            <w:proofErr w:type="spellEnd"/>
            <w:r>
              <w:rPr>
                <w:sz w:val="22"/>
                <w:szCs w:val="22"/>
                <w:lang w:val="en-US"/>
              </w:rPr>
              <w:t xml:space="preserve"> </w:t>
            </w:r>
            <w:proofErr w:type="spellStart"/>
            <w:r>
              <w:rPr>
                <w:sz w:val="22"/>
                <w:szCs w:val="22"/>
                <w:lang w:val="en-US"/>
              </w:rPr>
              <w:t>meninį</w:t>
            </w:r>
            <w:proofErr w:type="spellEnd"/>
            <w:r>
              <w:rPr>
                <w:sz w:val="22"/>
                <w:szCs w:val="22"/>
                <w:lang w:val="en-US"/>
              </w:rPr>
              <w:t xml:space="preserve"> (</w:t>
            </w:r>
            <w:proofErr w:type="spellStart"/>
            <w:r>
              <w:rPr>
                <w:sz w:val="22"/>
                <w:szCs w:val="22"/>
                <w:lang w:val="en-US"/>
              </w:rPr>
              <w:t>profesionalų</w:t>
            </w:r>
            <w:proofErr w:type="spellEnd"/>
            <w:r>
              <w:rPr>
                <w:sz w:val="22"/>
                <w:szCs w:val="22"/>
                <w:lang w:val="en-US"/>
              </w:rPr>
              <w:t xml:space="preserve">) </w:t>
            </w:r>
            <w:proofErr w:type="spellStart"/>
            <w:r>
              <w:rPr>
                <w:sz w:val="22"/>
                <w:szCs w:val="22"/>
                <w:lang w:val="en-US"/>
              </w:rPr>
              <w:t>lygį</w:t>
            </w:r>
            <w:proofErr w:type="spellEnd"/>
          </w:p>
        </w:tc>
        <w:tc>
          <w:tcPr>
            <w:tcW w:w="1276" w:type="dxa"/>
            <w:vMerge w:val="restart"/>
          </w:tcPr>
          <w:p w14:paraId="0FEC4B08" w14:textId="77777777" w:rsidR="00C5408E" w:rsidRDefault="00C5408E">
            <w:pPr>
              <w:widowControl w:val="0"/>
              <w:rPr>
                <w:sz w:val="22"/>
                <w:szCs w:val="22"/>
                <w:lang w:val="en-US"/>
              </w:rPr>
            </w:pPr>
          </w:p>
        </w:tc>
      </w:tr>
      <w:tr w:rsidR="00C5408E" w14:paraId="7EA647A1" w14:textId="77777777">
        <w:trPr>
          <w:trHeight w:val="440"/>
        </w:trPr>
        <w:tc>
          <w:tcPr>
            <w:tcW w:w="677" w:type="dxa"/>
            <w:vMerge/>
          </w:tcPr>
          <w:p w14:paraId="68E9E9FF" w14:textId="77777777" w:rsidR="00C5408E" w:rsidRDefault="00C5408E">
            <w:pPr>
              <w:widowControl w:val="0"/>
              <w:jc w:val="center"/>
              <w:rPr>
                <w:sz w:val="22"/>
                <w:szCs w:val="22"/>
                <w:lang w:val="en-US"/>
              </w:rPr>
            </w:pPr>
          </w:p>
        </w:tc>
        <w:tc>
          <w:tcPr>
            <w:tcW w:w="4027" w:type="dxa"/>
            <w:vMerge/>
          </w:tcPr>
          <w:p w14:paraId="70C2B9F8" w14:textId="77777777" w:rsidR="00C5408E" w:rsidRDefault="00C5408E">
            <w:pPr>
              <w:widowControl w:val="0"/>
              <w:rPr>
                <w:sz w:val="22"/>
                <w:szCs w:val="22"/>
                <w:lang w:val="en-US" w:eastAsia="lt-LT"/>
              </w:rPr>
            </w:pPr>
          </w:p>
        </w:tc>
        <w:tc>
          <w:tcPr>
            <w:tcW w:w="3372" w:type="dxa"/>
            <w:vMerge/>
          </w:tcPr>
          <w:p w14:paraId="7965533B" w14:textId="77777777" w:rsidR="00C5408E" w:rsidRDefault="00C5408E"/>
        </w:tc>
        <w:tc>
          <w:tcPr>
            <w:tcW w:w="1420" w:type="dxa"/>
          </w:tcPr>
          <w:p w14:paraId="3F36ED41" w14:textId="77777777" w:rsidR="00C5408E" w:rsidRDefault="00C86846">
            <w:pPr>
              <w:widowControl w:val="0"/>
              <w:spacing w:line="276" w:lineRule="exact"/>
              <w:ind w:left="3"/>
              <w:jc w:val="center"/>
              <w:rPr>
                <w:b/>
                <w:sz w:val="22"/>
                <w:szCs w:val="22"/>
                <w:lang w:val="en-US"/>
              </w:rPr>
            </w:pPr>
            <w:r>
              <w:rPr>
                <w:b/>
                <w:w w:val="105"/>
                <w:sz w:val="22"/>
                <w:szCs w:val="22"/>
                <w:lang w:val="en-US"/>
              </w:rPr>
              <w:t>3</w:t>
            </w:r>
          </w:p>
        </w:tc>
        <w:tc>
          <w:tcPr>
            <w:tcW w:w="4563" w:type="dxa"/>
          </w:tcPr>
          <w:p w14:paraId="3938A2F7" w14:textId="77777777" w:rsidR="00C5408E" w:rsidRDefault="00C86846">
            <w:pPr>
              <w:widowControl w:val="0"/>
              <w:spacing w:line="232" w:lineRule="auto"/>
              <w:ind w:left="105" w:right="102"/>
              <w:jc w:val="both"/>
              <w:rPr>
                <w:sz w:val="22"/>
                <w:szCs w:val="22"/>
                <w:lang w:val="en-US"/>
              </w:rPr>
            </w:pPr>
            <w:r>
              <w:rPr>
                <w:sz w:val="22"/>
                <w:szCs w:val="22"/>
                <w:lang w:val="en-US"/>
              </w:rPr>
              <w:t xml:space="preserve">Ne </w:t>
            </w:r>
            <w:proofErr w:type="spellStart"/>
            <w:r>
              <w:rPr>
                <w:sz w:val="22"/>
                <w:szCs w:val="22"/>
                <w:lang w:val="en-US"/>
              </w:rPr>
              <w:t>mažiau</w:t>
            </w:r>
            <w:proofErr w:type="spellEnd"/>
            <w:r>
              <w:rPr>
                <w:sz w:val="22"/>
                <w:szCs w:val="22"/>
                <w:lang w:val="en-US"/>
              </w:rPr>
              <w:t xml:space="preserve"> </w:t>
            </w:r>
            <w:proofErr w:type="spellStart"/>
            <w:r>
              <w:rPr>
                <w:sz w:val="22"/>
                <w:szCs w:val="22"/>
                <w:lang w:val="en-US"/>
              </w:rPr>
              <w:t>nei</w:t>
            </w:r>
            <w:proofErr w:type="spellEnd"/>
            <w:r>
              <w:rPr>
                <w:sz w:val="22"/>
                <w:szCs w:val="22"/>
                <w:lang w:val="en-US"/>
              </w:rPr>
              <w:t xml:space="preserve"> </w:t>
            </w:r>
            <w:proofErr w:type="spellStart"/>
            <w:r>
              <w:rPr>
                <w:sz w:val="22"/>
                <w:szCs w:val="22"/>
                <w:lang w:val="en-US"/>
              </w:rPr>
              <w:t>pusė</w:t>
            </w:r>
            <w:proofErr w:type="spellEnd"/>
            <w:r>
              <w:rPr>
                <w:sz w:val="22"/>
                <w:szCs w:val="22"/>
                <w:lang w:val="en-US"/>
              </w:rPr>
              <w:t xml:space="preserve"> </w:t>
            </w:r>
            <w:proofErr w:type="spellStart"/>
            <w:r>
              <w:rPr>
                <w:sz w:val="22"/>
                <w:szCs w:val="22"/>
                <w:lang w:val="en-US"/>
              </w:rPr>
              <w:t>renginio</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susideda</w:t>
            </w:r>
            <w:proofErr w:type="spellEnd"/>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koncertų</w:t>
            </w:r>
            <w:proofErr w:type="spellEnd"/>
            <w:r>
              <w:rPr>
                <w:sz w:val="22"/>
                <w:szCs w:val="22"/>
                <w:lang w:val="en-US"/>
              </w:rPr>
              <w:t xml:space="preserve"> / </w:t>
            </w:r>
            <w:proofErr w:type="spellStart"/>
            <w:r>
              <w:rPr>
                <w:sz w:val="22"/>
                <w:szCs w:val="22"/>
                <w:lang w:val="en-US"/>
              </w:rPr>
              <w:t>veiklų</w:t>
            </w:r>
            <w:proofErr w:type="spellEnd"/>
            <w:r>
              <w:rPr>
                <w:sz w:val="22"/>
                <w:szCs w:val="22"/>
                <w:lang w:val="en-US"/>
              </w:rPr>
              <w:t xml:space="preserve">, </w:t>
            </w:r>
            <w:proofErr w:type="spellStart"/>
            <w:r>
              <w:rPr>
                <w:sz w:val="22"/>
                <w:szCs w:val="22"/>
                <w:lang w:val="en-US"/>
              </w:rPr>
              <w:t>puoselėjančių</w:t>
            </w:r>
            <w:proofErr w:type="spellEnd"/>
            <w:r>
              <w:rPr>
                <w:sz w:val="22"/>
                <w:szCs w:val="22"/>
                <w:lang w:val="en-US"/>
              </w:rPr>
              <w:t xml:space="preserve"> </w:t>
            </w:r>
            <w:proofErr w:type="spellStart"/>
            <w:r>
              <w:rPr>
                <w:sz w:val="22"/>
                <w:szCs w:val="22"/>
                <w:lang w:val="en-US"/>
              </w:rPr>
              <w:t>aukštą</w:t>
            </w:r>
            <w:proofErr w:type="spellEnd"/>
            <w:r>
              <w:rPr>
                <w:sz w:val="22"/>
                <w:szCs w:val="22"/>
                <w:lang w:val="en-US"/>
              </w:rPr>
              <w:t xml:space="preserve"> </w:t>
            </w:r>
            <w:proofErr w:type="spellStart"/>
            <w:r>
              <w:rPr>
                <w:sz w:val="22"/>
                <w:szCs w:val="22"/>
                <w:lang w:val="en-US"/>
              </w:rPr>
              <w:t>meninį</w:t>
            </w:r>
            <w:proofErr w:type="spellEnd"/>
            <w:r>
              <w:rPr>
                <w:sz w:val="22"/>
                <w:szCs w:val="22"/>
                <w:lang w:val="en-US"/>
              </w:rPr>
              <w:t xml:space="preserve"> (</w:t>
            </w:r>
            <w:proofErr w:type="spellStart"/>
            <w:r>
              <w:rPr>
                <w:sz w:val="22"/>
                <w:szCs w:val="22"/>
                <w:lang w:val="en-US"/>
              </w:rPr>
              <w:t>profesionalų</w:t>
            </w:r>
            <w:proofErr w:type="spellEnd"/>
            <w:r>
              <w:rPr>
                <w:sz w:val="22"/>
                <w:szCs w:val="22"/>
                <w:lang w:val="en-US"/>
              </w:rPr>
              <w:t xml:space="preserve">) </w:t>
            </w:r>
            <w:proofErr w:type="spellStart"/>
            <w:r>
              <w:rPr>
                <w:sz w:val="22"/>
                <w:szCs w:val="22"/>
                <w:lang w:val="en-US"/>
              </w:rPr>
              <w:t>lygį</w:t>
            </w:r>
            <w:proofErr w:type="spellEnd"/>
          </w:p>
        </w:tc>
        <w:tc>
          <w:tcPr>
            <w:tcW w:w="1276" w:type="dxa"/>
            <w:vMerge/>
          </w:tcPr>
          <w:p w14:paraId="4CD0BB17" w14:textId="77777777" w:rsidR="00C5408E" w:rsidRDefault="00C5408E">
            <w:pPr>
              <w:widowControl w:val="0"/>
              <w:rPr>
                <w:sz w:val="22"/>
                <w:szCs w:val="22"/>
                <w:lang w:val="en-US"/>
              </w:rPr>
            </w:pPr>
          </w:p>
        </w:tc>
      </w:tr>
      <w:tr w:rsidR="00C5408E" w14:paraId="3F4801A2" w14:textId="77777777">
        <w:trPr>
          <w:trHeight w:val="650"/>
        </w:trPr>
        <w:tc>
          <w:tcPr>
            <w:tcW w:w="677" w:type="dxa"/>
            <w:vMerge/>
          </w:tcPr>
          <w:p w14:paraId="4C16E95E" w14:textId="77777777" w:rsidR="00C5408E" w:rsidRDefault="00C5408E">
            <w:pPr>
              <w:widowControl w:val="0"/>
              <w:jc w:val="center"/>
              <w:rPr>
                <w:sz w:val="22"/>
                <w:szCs w:val="22"/>
                <w:lang w:val="en-US"/>
              </w:rPr>
            </w:pPr>
          </w:p>
        </w:tc>
        <w:tc>
          <w:tcPr>
            <w:tcW w:w="4027" w:type="dxa"/>
            <w:vMerge/>
          </w:tcPr>
          <w:p w14:paraId="26039AFC" w14:textId="77777777" w:rsidR="00C5408E" w:rsidRDefault="00C5408E">
            <w:pPr>
              <w:widowControl w:val="0"/>
              <w:rPr>
                <w:sz w:val="22"/>
                <w:szCs w:val="22"/>
                <w:lang w:val="en-US" w:eastAsia="lt-LT"/>
              </w:rPr>
            </w:pPr>
          </w:p>
        </w:tc>
        <w:tc>
          <w:tcPr>
            <w:tcW w:w="3372" w:type="dxa"/>
            <w:vMerge/>
          </w:tcPr>
          <w:p w14:paraId="735D753C" w14:textId="77777777" w:rsidR="00C5408E" w:rsidRDefault="00C5408E"/>
        </w:tc>
        <w:tc>
          <w:tcPr>
            <w:tcW w:w="1420" w:type="dxa"/>
          </w:tcPr>
          <w:p w14:paraId="636767C5" w14:textId="77777777" w:rsidR="00C5408E" w:rsidRDefault="00C86846">
            <w:pPr>
              <w:widowControl w:val="0"/>
              <w:spacing w:line="276" w:lineRule="exact"/>
              <w:ind w:left="3"/>
              <w:jc w:val="center"/>
              <w:rPr>
                <w:b/>
                <w:sz w:val="22"/>
                <w:szCs w:val="22"/>
                <w:lang w:val="en-US"/>
              </w:rPr>
            </w:pPr>
            <w:r>
              <w:rPr>
                <w:b/>
                <w:sz w:val="22"/>
                <w:szCs w:val="22"/>
                <w:lang w:val="en-US"/>
              </w:rPr>
              <w:t>0</w:t>
            </w:r>
          </w:p>
        </w:tc>
        <w:tc>
          <w:tcPr>
            <w:tcW w:w="4563" w:type="dxa"/>
          </w:tcPr>
          <w:p w14:paraId="1104DCD7" w14:textId="77777777" w:rsidR="00C5408E" w:rsidRDefault="00C86846">
            <w:pPr>
              <w:widowControl w:val="0"/>
              <w:spacing w:line="232" w:lineRule="auto"/>
              <w:ind w:left="105" w:right="102"/>
              <w:jc w:val="both"/>
              <w:rPr>
                <w:sz w:val="22"/>
                <w:szCs w:val="22"/>
                <w:lang w:val="en-US"/>
              </w:rPr>
            </w:pPr>
            <w:proofErr w:type="spellStart"/>
            <w:r>
              <w:rPr>
                <w:sz w:val="22"/>
                <w:szCs w:val="22"/>
                <w:lang w:val="en-US"/>
              </w:rPr>
              <w:t>Renginio</w:t>
            </w:r>
            <w:proofErr w:type="spellEnd"/>
            <w:r>
              <w:rPr>
                <w:sz w:val="22"/>
                <w:szCs w:val="22"/>
                <w:lang w:val="en-US"/>
              </w:rPr>
              <w:t xml:space="preserve"> </w:t>
            </w:r>
            <w:proofErr w:type="spellStart"/>
            <w:r>
              <w:rPr>
                <w:sz w:val="22"/>
                <w:szCs w:val="22"/>
                <w:lang w:val="en-US"/>
              </w:rPr>
              <w:t>programoje</w:t>
            </w:r>
            <w:proofErr w:type="spellEnd"/>
            <w:r>
              <w:rPr>
                <w:sz w:val="22"/>
                <w:szCs w:val="22"/>
                <w:lang w:val="en-US"/>
              </w:rPr>
              <w:t xml:space="preserve"> </w:t>
            </w:r>
            <w:proofErr w:type="spellStart"/>
            <w:r>
              <w:rPr>
                <w:sz w:val="22"/>
                <w:szCs w:val="22"/>
                <w:lang w:val="en-US"/>
              </w:rPr>
              <w:t>nėra</w:t>
            </w:r>
            <w:proofErr w:type="spellEnd"/>
            <w:r>
              <w:rPr>
                <w:sz w:val="22"/>
                <w:szCs w:val="22"/>
                <w:lang w:val="en-US"/>
              </w:rPr>
              <w:t xml:space="preserve"> </w:t>
            </w:r>
            <w:proofErr w:type="spellStart"/>
            <w:r>
              <w:rPr>
                <w:sz w:val="22"/>
                <w:szCs w:val="22"/>
                <w:lang w:val="en-US"/>
              </w:rPr>
              <w:t>koncertų</w:t>
            </w:r>
            <w:proofErr w:type="spellEnd"/>
            <w:r>
              <w:rPr>
                <w:sz w:val="22"/>
                <w:szCs w:val="22"/>
                <w:lang w:val="en-US"/>
              </w:rPr>
              <w:t xml:space="preserve"> / </w:t>
            </w:r>
            <w:proofErr w:type="spellStart"/>
            <w:r>
              <w:rPr>
                <w:sz w:val="22"/>
                <w:szCs w:val="22"/>
                <w:lang w:val="en-US"/>
              </w:rPr>
              <w:t>veiklų</w:t>
            </w:r>
            <w:proofErr w:type="spellEnd"/>
            <w:r>
              <w:rPr>
                <w:sz w:val="22"/>
                <w:szCs w:val="22"/>
                <w:lang w:val="en-US"/>
              </w:rPr>
              <w:t xml:space="preserve">, </w:t>
            </w:r>
            <w:proofErr w:type="spellStart"/>
            <w:r>
              <w:rPr>
                <w:sz w:val="22"/>
                <w:szCs w:val="22"/>
                <w:lang w:val="en-US"/>
              </w:rPr>
              <w:t>puoselėjančių</w:t>
            </w:r>
            <w:proofErr w:type="spellEnd"/>
            <w:r>
              <w:rPr>
                <w:sz w:val="22"/>
                <w:szCs w:val="22"/>
                <w:lang w:val="en-US"/>
              </w:rPr>
              <w:t xml:space="preserve"> </w:t>
            </w:r>
            <w:proofErr w:type="spellStart"/>
            <w:r>
              <w:rPr>
                <w:sz w:val="22"/>
                <w:szCs w:val="22"/>
                <w:lang w:val="en-US"/>
              </w:rPr>
              <w:t>aukštą</w:t>
            </w:r>
            <w:proofErr w:type="spellEnd"/>
            <w:r>
              <w:rPr>
                <w:sz w:val="22"/>
                <w:szCs w:val="22"/>
                <w:lang w:val="en-US"/>
              </w:rPr>
              <w:t xml:space="preserve"> </w:t>
            </w:r>
            <w:proofErr w:type="spellStart"/>
            <w:r>
              <w:rPr>
                <w:sz w:val="22"/>
                <w:szCs w:val="22"/>
                <w:lang w:val="en-US"/>
              </w:rPr>
              <w:t>meninį</w:t>
            </w:r>
            <w:proofErr w:type="spellEnd"/>
            <w:r>
              <w:rPr>
                <w:sz w:val="22"/>
                <w:szCs w:val="22"/>
                <w:lang w:val="en-US"/>
              </w:rPr>
              <w:t xml:space="preserve"> (</w:t>
            </w:r>
            <w:proofErr w:type="spellStart"/>
            <w:r>
              <w:rPr>
                <w:sz w:val="22"/>
                <w:szCs w:val="22"/>
                <w:lang w:val="en-US"/>
              </w:rPr>
              <w:t>profesionalų</w:t>
            </w:r>
            <w:proofErr w:type="spellEnd"/>
            <w:r>
              <w:rPr>
                <w:sz w:val="22"/>
                <w:szCs w:val="22"/>
                <w:lang w:val="en-US"/>
              </w:rPr>
              <w:t xml:space="preserve">) </w:t>
            </w:r>
            <w:proofErr w:type="spellStart"/>
            <w:r>
              <w:rPr>
                <w:sz w:val="22"/>
                <w:szCs w:val="22"/>
                <w:lang w:val="en-US"/>
              </w:rPr>
              <w:t>lygį</w:t>
            </w:r>
            <w:proofErr w:type="spellEnd"/>
          </w:p>
        </w:tc>
        <w:tc>
          <w:tcPr>
            <w:tcW w:w="1276" w:type="dxa"/>
            <w:vMerge/>
          </w:tcPr>
          <w:p w14:paraId="0298E9A5" w14:textId="77777777" w:rsidR="00C5408E" w:rsidRDefault="00C5408E">
            <w:pPr>
              <w:widowControl w:val="0"/>
              <w:rPr>
                <w:sz w:val="22"/>
                <w:szCs w:val="22"/>
                <w:lang w:val="en-US"/>
              </w:rPr>
            </w:pPr>
          </w:p>
        </w:tc>
      </w:tr>
      <w:tr w:rsidR="00C5408E" w14:paraId="2EB4FE80" w14:textId="77777777">
        <w:trPr>
          <w:trHeight w:val="701"/>
        </w:trPr>
        <w:tc>
          <w:tcPr>
            <w:tcW w:w="677" w:type="dxa"/>
            <w:vMerge w:val="restart"/>
            <w:tcBorders>
              <w:top w:val="nil"/>
            </w:tcBorders>
          </w:tcPr>
          <w:p w14:paraId="48738184" w14:textId="77777777" w:rsidR="00C5408E" w:rsidRDefault="00C86846">
            <w:pPr>
              <w:widowControl w:val="0"/>
              <w:jc w:val="center"/>
              <w:rPr>
                <w:sz w:val="22"/>
                <w:szCs w:val="22"/>
                <w:lang w:val="en-US"/>
              </w:rPr>
            </w:pPr>
            <w:r>
              <w:rPr>
                <w:sz w:val="22"/>
                <w:szCs w:val="22"/>
                <w:lang w:val="en-US"/>
              </w:rPr>
              <w:t>5.</w:t>
            </w:r>
          </w:p>
        </w:tc>
        <w:tc>
          <w:tcPr>
            <w:tcW w:w="4027" w:type="dxa"/>
            <w:vMerge w:val="restart"/>
            <w:tcBorders>
              <w:top w:val="nil"/>
            </w:tcBorders>
          </w:tcPr>
          <w:p w14:paraId="123C7162" w14:textId="77777777" w:rsidR="00C5408E" w:rsidRDefault="00C86846">
            <w:pPr>
              <w:widowControl w:val="0"/>
              <w:rPr>
                <w:sz w:val="22"/>
                <w:szCs w:val="22"/>
                <w:lang w:val="en-US"/>
              </w:rPr>
            </w:pPr>
            <w:proofErr w:type="spellStart"/>
            <w:r>
              <w:rPr>
                <w:sz w:val="22"/>
                <w:szCs w:val="22"/>
                <w:lang w:val="en-US" w:eastAsia="lt-LT"/>
              </w:rPr>
              <w:t>Įvairaus</w:t>
            </w:r>
            <w:proofErr w:type="spellEnd"/>
            <w:r>
              <w:rPr>
                <w:sz w:val="22"/>
                <w:szCs w:val="22"/>
                <w:lang w:val="en-US" w:eastAsia="lt-LT"/>
              </w:rPr>
              <w:t xml:space="preserve"> </w:t>
            </w:r>
            <w:proofErr w:type="spellStart"/>
            <w:r>
              <w:rPr>
                <w:sz w:val="22"/>
                <w:szCs w:val="22"/>
                <w:lang w:val="en-US" w:eastAsia="lt-LT"/>
              </w:rPr>
              <w:t>amžiaus</w:t>
            </w:r>
            <w:proofErr w:type="spellEnd"/>
            <w:r>
              <w:rPr>
                <w:sz w:val="22"/>
                <w:szCs w:val="22"/>
                <w:lang w:val="en-US" w:eastAsia="lt-LT"/>
              </w:rPr>
              <w:t xml:space="preserve"> </w:t>
            </w:r>
            <w:proofErr w:type="spellStart"/>
            <w:proofErr w:type="gramStart"/>
            <w:r>
              <w:rPr>
                <w:sz w:val="22"/>
                <w:szCs w:val="22"/>
                <w:lang w:val="en-US" w:eastAsia="lt-LT"/>
              </w:rPr>
              <w:t>grupių</w:t>
            </w:r>
            <w:proofErr w:type="spellEnd"/>
            <w:r>
              <w:rPr>
                <w:sz w:val="22"/>
                <w:szCs w:val="22"/>
                <w:lang w:val="en-US" w:eastAsia="lt-LT"/>
              </w:rPr>
              <w:t xml:space="preserve">  </w:t>
            </w:r>
            <w:proofErr w:type="spellStart"/>
            <w:r>
              <w:rPr>
                <w:sz w:val="22"/>
                <w:szCs w:val="22"/>
                <w:lang w:val="en-US" w:eastAsia="lt-LT"/>
              </w:rPr>
              <w:t>gyventojų</w:t>
            </w:r>
            <w:proofErr w:type="spellEnd"/>
            <w:proofErr w:type="gramEnd"/>
            <w:r>
              <w:rPr>
                <w:sz w:val="22"/>
                <w:szCs w:val="22"/>
                <w:lang w:val="en-US" w:eastAsia="lt-LT"/>
              </w:rPr>
              <w:t xml:space="preserve"> </w:t>
            </w:r>
            <w:proofErr w:type="spellStart"/>
            <w:r>
              <w:rPr>
                <w:sz w:val="22"/>
                <w:szCs w:val="22"/>
                <w:lang w:val="en-US" w:eastAsia="lt-LT"/>
              </w:rPr>
              <w:t>kultūrinių</w:t>
            </w:r>
            <w:proofErr w:type="spellEnd"/>
            <w:r>
              <w:rPr>
                <w:sz w:val="22"/>
                <w:szCs w:val="22"/>
                <w:lang w:val="en-US" w:eastAsia="lt-LT"/>
              </w:rPr>
              <w:t xml:space="preserve"> </w:t>
            </w:r>
            <w:proofErr w:type="spellStart"/>
            <w:r>
              <w:rPr>
                <w:sz w:val="22"/>
                <w:szCs w:val="22"/>
                <w:lang w:val="en-US" w:eastAsia="lt-LT"/>
              </w:rPr>
              <w:t>poreikių</w:t>
            </w:r>
            <w:proofErr w:type="spellEnd"/>
            <w:r>
              <w:rPr>
                <w:sz w:val="22"/>
                <w:szCs w:val="22"/>
                <w:lang w:val="en-US" w:eastAsia="lt-LT"/>
              </w:rPr>
              <w:t xml:space="preserve"> </w:t>
            </w:r>
            <w:proofErr w:type="spellStart"/>
            <w:r>
              <w:rPr>
                <w:sz w:val="22"/>
                <w:szCs w:val="22"/>
                <w:lang w:val="en-US" w:eastAsia="lt-LT"/>
              </w:rPr>
              <w:t>tenkinimas</w:t>
            </w:r>
            <w:proofErr w:type="spellEnd"/>
          </w:p>
        </w:tc>
        <w:tc>
          <w:tcPr>
            <w:tcW w:w="3372" w:type="dxa"/>
            <w:vMerge w:val="restart"/>
            <w:tcBorders>
              <w:top w:val="nil"/>
            </w:tcBorders>
          </w:tcPr>
          <w:p w14:paraId="33D67A91" w14:textId="77777777" w:rsidR="00C5408E" w:rsidRDefault="00C86846">
            <w:pPr>
              <w:widowControl w:val="0"/>
              <w:spacing w:line="232" w:lineRule="auto"/>
              <w:ind w:left="104" w:right="453"/>
              <w:rPr>
                <w:sz w:val="22"/>
                <w:szCs w:val="22"/>
                <w:lang w:val="en-US"/>
              </w:rPr>
            </w:pPr>
            <w:proofErr w:type="spellStart"/>
            <w:r>
              <w:rPr>
                <w:sz w:val="22"/>
                <w:szCs w:val="22"/>
                <w:lang w:val="en-US" w:eastAsia="lt-LT"/>
              </w:rPr>
              <w:t>Įvairaus</w:t>
            </w:r>
            <w:proofErr w:type="spellEnd"/>
            <w:r>
              <w:rPr>
                <w:sz w:val="22"/>
                <w:szCs w:val="22"/>
                <w:lang w:val="en-US" w:eastAsia="lt-LT"/>
              </w:rPr>
              <w:t xml:space="preserve"> </w:t>
            </w:r>
            <w:proofErr w:type="spellStart"/>
            <w:r>
              <w:rPr>
                <w:sz w:val="22"/>
                <w:szCs w:val="22"/>
                <w:lang w:val="en-US" w:eastAsia="lt-LT"/>
              </w:rPr>
              <w:t>amžiaus</w:t>
            </w:r>
            <w:proofErr w:type="spellEnd"/>
            <w:r>
              <w:rPr>
                <w:sz w:val="22"/>
                <w:szCs w:val="22"/>
                <w:lang w:val="en-US" w:eastAsia="lt-LT"/>
              </w:rPr>
              <w:t xml:space="preserve"> </w:t>
            </w:r>
            <w:proofErr w:type="spellStart"/>
            <w:r>
              <w:rPr>
                <w:sz w:val="22"/>
                <w:szCs w:val="22"/>
                <w:lang w:val="en-US" w:eastAsia="lt-LT"/>
              </w:rPr>
              <w:t>grupių</w:t>
            </w:r>
            <w:proofErr w:type="spellEnd"/>
            <w:r>
              <w:rPr>
                <w:sz w:val="22"/>
                <w:szCs w:val="22"/>
                <w:lang w:val="en-US" w:eastAsia="lt-LT"/>
              </w:rPr>
              <w:t xml:space="preserve"> </w:t>
            </w:r>
            <w:proofErr w:type="spellStart"/>
            <w:r>
              <w:rPr>
                <w:sz w:val="22"/>
                <w:szCs w:val="22"/>
                <w:lang w:val="en-US" w:eastAsia="lt-LT"/>
              </w:rPr>
              <w:t>ir</w:t>
            </w:r>
            <w:proofErr w:type="spellEnd"/>
            <w:r>
              <w:rPr>
                <w:sz w:val="22"/>
                <w:szCs w:val="22"/>
                <w:lang w:val="en-US" w:eastAsia="lt-LT"/>
              </w:rPr>
              <w:t xml:space="preserve"> </w:t>
            </w:r>
            <w:proofErr w:type="spellStart"/>
            <w:proofErr w:type="gramStart"/>
            <w:r>
              <w:rPr>
                <w:sz w:val="22"/>
                <w:szCs w:val="22"/>
                <w:lang w:val="en-US" w:eastAsia="lt-LT"/>
              </w:rPr>
              <w:t>užimtumo</w:t>
            </w:r>
            <w:proofErr w:type="spellEnd"/>
            <w:r>
              <w:rPr>
                <w:sz w:val="22"/>
                <w:szCs w:val="22"/>
                <w:lang w:val="en-US" w:eastAsia="lt-LT"/>
              </w:rPr>
              <w:t xml:space="preserve">  </w:t>
            </w:r>
            <w:proofErr w:type="spellStart"/>
            <w:r>
              <w:rPr>
                <w:sz w:val="22"/>
                <w:szCs w:val="22"/>
                <w:lang w:val="en-US" w:eastAsia="lt-LT"/>
              </w:rPr>
              <w:t>gyventojų</w:t>
            </w:r>
            <w:proofErr w:type="spellEnd"/>
            <w:proofErr w:type="gramEnd"/>
            <w:r>
              <w:rPr>
                <w:sz w:val="22"/>
                <w:szCs w:val="22"/>
                <w:lang w:val="en-US" w:eastAsia="lt-LT"/>
              </w:rPr>
              <w:t xml:space="preserve"> (</w:t>
            </w:r>
            <w:proofErr w:type="spellStart"/>
            <w:r>
              <w:rPr>
                <w:sz w:val="22"/>
                <w:szCs w:val="22"/>
                <w:lang w:val="en-US" w:eastAsia="lt-LT"/>
              </w:rPr>
              <w:t>vaikų</w:t>
            </w:r>
            <w:proofErr w:type="spellEnd"/>
            <w:r>
              <w:rPr>
                <w:sz w:val="22"/>
                <w:szCs w:val="22"/>
                <w:lang w:val="en-US" w:eastAsia="lt-LT"/>
              </w:rPr>
              <w:t xml:space="preserve">, </w:t>
            </w:r>
            <w:proofErr w:type="spellStart"/>
            <w:r>
              <w:rPr>
                <w:sz w:val="22"/>
                <w:szCs w:val="22"/>
                <w:lang w:val="en-US" w:eastAsia="lt-LT"/>
              </w:rPr>
              <w:t>jaunimo</w:t>
            </w:r>
            <w:proofErr w:type="spellEnd"/>
            <w:r>
              <w:rPr>
                <w:sz w:val="22"/>
                <w:szCs w:val="22"/>
                <w:lang w:val="en-US" w:eastAsia="lt-LT"/>
              </w:rPr>
              <w:t xml:space="preserve">, </w:t>
            </w:r>
            <w:proofErr w:type="spellStart"/>
            <w:r>
              <w:rPr>
                <w:sz w:val="22"/>
                <w:szCs w:val="22"/>
                <w:lang w:val="en-US" w:eastAsia="lt-LT"/>
              </w:rPr>
              <w:t>suaugusių</w:t>
            </w:r>
            <w:proofErr w:type="spellEnd"/>
            <w:r>
              <w:rPr>
                <w:sz w:val="22"/>
                <w:szCs w:val="22"/>
                <w:lang w:val="en-US" w:eastAsia="lt-LT"/>
              </w:rPr>
              <w:t xml:space="preserve">, </w:t>
            </w:r>
            <w:proofErr w:type="spellStart"/>
            <w:r>
              <w:rPr>
                <w:sz w:val="22"/>
                <w:szCs w:val="22"/>
                <w:lang w:val="en-US" w:eastAsia="lt-LT"/>
              </w:rPr>
              <w:t>pagyvenusių</w:t>
            </w:r>
            <w:proofErr w:type="spellEnd"/>
            <w:r>
              <w:rPr>
                <w:sz w:val="22"/>
                <w:szCs w:val="22"/>
                <w:lang w:val="en-US" w:eastAsia="lt-LT"/>
              </w:rPr>
              <w:t xml:space="preserve"> </w:t>
            </w:r>
            <w:proofErr w:type="spellStart"/>
            <w:r>
              <w:rPr>
                <w:sz w:val="22"/>
                <w:szCs w:val="22"/>
                <w:lang w:val="en-US" w:eastAsia="lt-LT"/>
              </w:rPr>
              <w:t>žmonių</w:t>
            </w:r>
            <w:proofErr w:type="spellEnd"/>
            <w:r>
              <w:rPr>
                <w:sz w:val="22"/>
                <w:szCs w:val="22"/>
                <w:lang w:val="en-US" w:eastAsia="lt-LT"/>
              </w:rPr>
              <w:t xml:space="preserve">) </w:t>
            </w:r>
            <w:proofErr w:type="spellStart"/>
            <w:r>
              <w:rPr>
                <w:sz w:val="22"/>
                <w:szCs w:val="22"/>
                <w:lang w:val="en-US" w:eastAsia="lt-LT"/>
              </w:rPr>
              <w:t>kultūrinių</w:t>
            </w:r>
            <w:proofErr w:type="spellEnd"/>
            <w:r>
              <w:rPr>
                <w:sz w:val="22"/>
                <w:szCs w:val="22"/>
                <w:lang w:val="en-US" w:eastAsia="lt-LT"/>
              </w:rPr>
              <w:t xml:space="preserve"> </w:t>
            </w:r>
            <w:proofErr w:type="spellStart"/>
            <w:r>
              <w:rPr>
                <w:sz w:val="22"/>
                <w:szCs w:val="22"/>
                <w:lang w:val="en-US" w:eastAsia="lt-LT"/>
              </w:rPr>
              <w:t>poreikių</w:t>
            </w:r>
            <w:proofErr w:type="spellEnd"/>
            <w:r>
              <w:rPr>
                <w:sz w:val="22"/>
                <w:szCs w:val="22"/>
                <w:lang w:val="en-US" w:eastAsia="lt-LT"/>
              </w:rPr>
              <w:t xml:space="preserve"> </w:t>
            </w:r>
            <w:proofErr w:type="spellStart"/>
            <w:r>
              <w:rPr>
                <w:sz w:val="22"/>
                <w:szCs w:val="22"/>
                <w:lang w:val="en-US" w:eastAsia="lt-LT"/>
              </w:rPr>
              <w:t>tenkinimas</w:t>
            </w:r>
            <w:proofErr w:type="spellEnd"/>
          </w:p>
          <w:p w14:paraId="4628EED5" w14:textId="77777777" w:rsidR="00C5408E" w:rsidRDefault="00C5408E">
            <w:pPr>
              <w:widowControl w:val="0"/>
              <w:spacing w:line="232" w:lineRule="auto"/>
              <w:ind w:left="104" w:right="331"/>
              <w:rPr>
                <w:sz w:val="22"/>
                <w:szCs w:val="22"/>
                <w:lang w:val="en-US"/>
              </w:rPr>
            </w:pPr>
          </w:p>
        </w:tc>
        <w:tc>
          <w:tcPr>
            <w:tcW w:w="1420" w:type="dxa"/>
          </w:tcPr>
          <w:p w14:paraId="2B5F3945" w14:textId="77777777" w:rsidR="00C5408E" w:rsidRDefault="00C86846">
            <w:pPr>
              <w:widowControl w:val="0"/>
              <w:spacing w:line="276" w:lineRule="exact"/>
              <w:ind w:left="3"/>
              <w:jc w:val="center"/>
              <w:rPr>
                <w:b/>
                <w:sz w:val="22"/>
                <w:szCs w:val="22"/>
                <w:lang w:val="en-US"/>
              </w:rPr>
            </w:pPr>
            <w:r>
              <w:rPr>
                <w:b/>
                <w:sz w:val="22"/>
                <w:szCs w:val="22"/>
                <w:lang w:val="en-US"/>
              </w:rPr>
              <w:t>5</w:t>
            </w:r>
          </w:p>
        </w:tc>
        <w:tc>
          <w:tcPr>
            <w:tcW w:w="4563" w:type="dxa"/>
          </w:tcPr>
          <w:p w14:paraId="7F24E860" w14:textId="77777777" w:rsidR="00C5408E" w:rsidRDefault="00C86846">
            <w:pPr>
              <w:widowControl w:val="0"/>
              <w:spacing w:line="232" w:lineRule="auto"/>
              <w:ind w:left="105" w:right="102"/>
              <w:jc w:val="both"/>
              <w:rPr>
                <w:sz w:val="22"/>
                <w:szCs w:val="22"/>
                <w:lang w:val="en-US"/>
              </w:rPr>
            </w:pPr>
            <w:proofErr w:type="spellStart"/>
            <w:r>
              <w:rPr>
                <w:sz w:val="22"/>
                <w:szCs w:val="22"/>
                <w:lang w:val="en-US" w:eastAsia="lt-LT"/>
              </w:rPr>
              <w:t>Tenkinami</w:t>
            </w:r>
            <w:proofErr w:type="spellEnd"/>
            <w:r>
              <w:rPr>
                <w:sz w:val="22"/>
                <w:szCs w:val="22"/>
                <w:lang w:val="en-US" w:eastAsia="lt-LT"/>
              </w:rPr>
              <w:t xml:space="preserve"> 4 </w:t>
            </w:r>
            <w:proofErr w:type="spellStart"/>
            <w:r>
              <w:rPr>
                <w:sz w:val="22"/>
                <w:szCs w:val="22"/>
                <w:lang w:val="en-US" w:eastAsia="lt-LT"/>
              </w:rPr>
              <w:t>amžiaus</w:t>
            </w:r>
            <w:proofErr w:type="spellEnd"/>
            <w:r>
              <w:rPr>
                <w:sz w:val="22"/>
                <w:szCs w:val="22"/>
                <w:lang w:val="en-US" w:eastAsia="lt-LT"/>
              </w:rPr>
              <w:t xml:space="preserve"> </w:t>
            </w:r>
            <w:proofErr w:type="spellStart"/>
            <w:r>
              <w:rPr>
                <w:sz w:val="22"/>
                <w:szCs w:val="22"/>
                <w:lang w:val="en-US" w:eastAsia="lt-LT"/>
              </w:rPr>
              <w:t>grupių</w:t>
            </w:r>
            <w:proofErr w:type="spellEnd"/>
            <w:r>
              <w:rPr>
                <w:sz w:val="22"/>
                <w:szCs w:val="22"/>
                <w:lang w:val="en-US" w:eastAsia="lt-LT"/>
              </w:rPr>
              <w:t xml:space="preserve"> </w:t>
            </w:r>
            <w:proofErr w:type="spellStart"/>
            <w:r>
              <w:rPr>
                <w:sz w:val="22"/>
                <w:szCs w:val="22"/>
                <w:lang w:val="en-US" w:eastAsia="lt-LT"/>
              </w:rPr>
              <w:t>gyventojų</w:t>
            </w:r>
            <w:proofErr w:type="spellEnd"/>
            <w:r>
              <w:rPr>
                <w:sz w:val="22"/>
                <w:szCs w:val="22"/>
                <w:lang w:val="en-US" w:eastAsia="lt-LT"/>
              </w:rPr>
              <w:t xml:space="preserve"> </w:t>
            </w:r>
            <w:proofErr w:type="spellStart"/>
            <w:r>
              <w:rPr>
                <w:sz w:val="22"/>
                <w:szCs w:val="22"/>
                <w:lang w:val="en-US" w:eastAsia="lt-LT"/>
              </w:rPr>
              <w:t>kultūriniai</w:t>
            </w:r>
            <w:proofErr w:type="spellEnd"/>
            <w:r>
              <w:rPr>
                <w:sz w:val="22"/>
                <w:szCs w:val="22"/>
                <w:lang w:val="en-US" w:eastAsia="lt-LT"/>
              </w:rPr>
              <w:t xml:space="preserve"> </w:t>
            </w:r>
            <w:proofErr w:type="spellStart"/>
            <w:r>
              <w:rPr>
                <w:sz w:val="22"/>
                <w:szCs w:val="22"/>
                <w:lang w:val="en-US" w:eastAsia="lt-LT"/>
              </w:rPr>
              <w:t>poreikiai</w:t>
            </w:r>
            <w:proofErr w:type="spellEnd"/>
          </w:p>
        </w:tc>
        <w:tc>
          <w:tcPr>
            <w:tcW w:w="1276" w:type="dxa"/>
            <w:vMerge w:val="restart"/>
          </w:tcPr>
          <w:p w14:paraId="45F3A2AF" w14:textId="77777777" w:rsidR="00C5408E" w:rsidRDefault="00C5408E">
            <w:pPr>
              <w:widowControl w:val="0"/>
              <w:rPr>
                <w:sz w:val="22"/>
                <w:szCs w:val="22"/>
                <w:lang w:val="en-US"/>
              </w:rPr>
            </w:pPr>
          </w:p>
        </w:tc>
      </w:tr>
      <w:tr w:rsidR="00C5408E" w14:paraId="16EE8725" w14:textId="77777777">
        <w:trPr>
          <w:trHeight w:val="695"/>
        </w:trPr>
        <w:tc>
          <w:tcPr>
            <w:tcW w:w="677" w:type="dxa"/>
            <w:vMerge/>
          </w:tcPr>
          <w:p w14:paraId="70942FB1" w14:textId="77777777" w:rsidR="00C5408E" w:rsidRDefault="00C5408E">
            <w:pPr>
              <w:widowControl w:val="0"/>
              <w:jc w:val="center"/>
              <w:rPr>
                <w:sz w:val="22"/>
                <w:szCs w:val="22"/>
                <w:lang w:val="en-US"/>
              </w:rPr>
            </w:pPr>
          </w:p>
        </w:tc>
        <w:tc>
          <w:tcPr>
            <w:tcW w:w="4027" w:type="dxa"/>
            <w:vMerge/>
          </w:tcPr>
          <w:p w14:paraId="7FF6862B" w14:textId="77777777" w:rsidR="00C5408E" w:rsidRDefault="00C5408E">
            <w:pPr>
              <w:widowControl w:val="0"/>
              <w:rPr>
                <w:sz w:val="22"/>
                <w:szCs w:val="22"/>
                <w:lang w:val="en-US" w:eastAsia="lt-LT"/>
              </w:rPr>
            </w:pPr>
          </w:p>
        </w:tc>
        <w:tc>
          <w:tcPr>
            <w:tcW w:w="3372" w:type="dxa"/>
            <w:vMerge/>
          </w:tcPr>
          <w:p w14:paraId="2F861CFA" w14:textId="77777777" w:rsidR="00C5408E" w:rsidRDefault="00C5408E">
            <w:pPr>
              <w:widowControl w:val="0"/>
              <w:spacing w:line="232" w:lineRule="auto"/>
              <w:ind w:left="104" w:right="453"/>
              <w:rPr>
                <w:sz w:val="22"/>
                <w:szCs w:val="22"/>
                <w:lang w:val="en-US" w:eastAsia="lt-LT"/>
              </w:rPr>
            </w:pPr>
          </w:p>
        </w:tc>
        <w:tc>
          <w:tcPr>
            <w:tcW w:w="1420" w:type="dxa"/>
          </w:tcPr>
          <w:p w14:paraId="47127850" w14:textId="77777777" w:rsidR="00C5408E" w:rsidRDefault="00C86846">
            <w:pPr>
              <w:widowControl w:val="0"/>
              <w:spacing w:line="276" w:lineRule="exact"/>
              <w:ind w:left="3"/>
              <w:jc w:val="center"/>
              <w:rPr>
                <w:b/>
                <w:sz w:val="22"/>
                <w:szCs w:val="22"/>
                <w:lang w:val="en-US"/>
              </w:rPr>
            </w:pPr>
            <w:r>
              <w:rPr>
                <w:b/>
                <w:sz w:val="22"/>
                <w:szCs w:val="22"/>
                <w:lang w:val="en-US"/>
              </w:rPr>
              <w:t>3</w:t>
            </w:r>
          </w:p>
        </w:tc>
        <w:tc>
          <w:tcPr>
            <w:tcW w:w="4563" w:type="dxa"/>
          </w:tcPr>
          <w:p w14:paraId="2A9E7892" w14:textId="77777777" w:rsidR="00C5408E" w:rsidRDefault="00C86846">
            <w:pPr>
              <w:widowControl w:val="0"/>
              <w:spacing w:line="232" w:lineRule="auto"/>
              <w:ind w:left="105" w:right="102"/>
              <w:jc w:val="both"/>
              <w:rPr>
                <w:sz w:val="22"/>
                <w:szCs w:val="22"/>
                <w:lang w:val="en-US" w:eastAsia="lt-LT"/>
              </w:rPr>
            </w:pPr>
            <w:proofErr w:type="spellStart"/>
            <w:r>
              <w:rPr>
                <w:sz w:val="22"/>
                <w:szCs w:val="22"/>
                <w:lang w:val="en-US" w:eastAsia="lt-LT"/>
              </w:rPr>
              <w:t>Tenkinami</w:t>
            </w:r>
            <w:proofErr w:type="spellEnd"/>
            <w:r>
              <w:rPr>
                <w:sz w:val="22"/>
                <w:szCs w:val="22"/>
                <w:lang w:val="en-US" w:eastAsia="lt-LT"/>
              </w:rPr>
              <w:t xml:space="preserve"> 3 </w:t>
            </w:r>
            <w:proofErr w:type="spellStart"/>
            <w:r>
              <w:rPr>
                <w:sz w:val="22"/>
                <w:szCs w:val="22"/>
                <w:lang w:val="en-US" w:eastAsia="lt-LT"/>
              </w:rPr>
              <w:t>amžiaus</w:t>
            </w:r>
            <w:proofErr w:type="spellEnd"/>
            <w:r>
              <w:rPr>
                <w:sz w:val="22"/>
                <w:szCs w:val="22"/>
                <w:lang w:val="en-US" w:eastAsia="lt-LT"/>
              </w:rPr>
              <w:t xml:space="preserve"> </w:t>
            </w:r>
            <w:proofErr w:type="spellStart"/>
            <w:r>
              <w:rPr>
                <w:sz w:val="22"/>
                <w:szCs w:val="22"/>
                <w:lang w:val="en-US" w:eastAsia="lt-LT"/>
              </w:rPr>
              <w:t>grupių</w:t>
            </w:r>
            <w:proofErr w:type="spellEnd"/>
            <w:r>
              <w:rPr>
                <w:sz w:val="22"/>
                <w:szCs w:val="22"/>
                <w:lang w:val="en-US" w:eastAsia="lt-LT"/>
              </w:rPr>
              <w:t xml:space="preserve"> </w:t>
            </w:r>
            <w:proofErr w:type="spellStart"/>
            <w:r>
              <w:rPr>
                <w:sz w:val="22"/>
                <w:szCs w:val="22"/>
                <w:lang w:val="en-US" w:eastAsia="lt-LT"/>
              </w:rPr>
              <w:t>gyventojų</w:t>
            </w:r>
            <w:proofErr w:type="spellEnd"/>
            <w:r>
              <w:rPr>
                <w:sz w:val="22"/>
                <w:szCs w:val="22"/>
                <w:lang w:val="en-US" w:eastAsia="lt-LT"/>
              </w:rPr>
              <w:t xml:space="preserve"> </w:t>
            </w:r>
            <w:proofErr w:type="spellStart"/>
            <w:r>
              <w:rPr>
                <w:sz w:val="22"/>
                <w:szCs w:val="22"/>
                <w:lang w:val="en-US" w:eastAsia="lt-LT"/>
              </w:rPr>
              <w:t>kultūriniai</w:t>
            </w:r>
            <w:proofErr w:type="spellEnd"/>
            <w:r>
              <w:rPr>
                <w:sz w:val="22"/>
                <w:szCs w:val="22"/>
                <w:lang w:val="en-US" w:eastAsia="lt-LT"/>
              </w:rPr>
              <w:t xml:space="preserve"> </w:t>
            </w:r>
            <w:proofErr w:type="spellStart"/>
            <w:r>
              <w:rPr>
                <w:sz w:val="22"/>
                <w:szCs w:val="22"/>
                <w:lang w:val="en-US" w:eastAsia="lt-LT"/>
              </w:rPr>
              <w:t>poreikiai</w:t>
            </w:r>
            <w:proofErr w:type="spellEnd"/>
          </w:p>
        </w:tc>
        <w:tc>
          <w:tcPr>
            <w:tcW w:w="1276" w:type="dxa"/>
            <w:vMerge/>
          </w:tcPr>
          <w:p w14:paraId="1C8434E9" w14:textId="77777777" w:rsidR="00C5408E" w:rsidRDefault="00C5408E">
            <w:pPr>
              <w:widowControl w:val="0"/>
              <w:rPr>
                <w:sz w:val="22"/>
                <w:szCs w:val="22"/>
                <w:lang w:val="en-US"/>
              </w:rPr>
            </w:pPr>
          </w:p>
        </w:tc>
      </w:tr>
      <w:tr w:rsidR="00C5408E" w14:paraId="048EFD01" w14:textId="77777777">
        <w:trPr>
          <w:trHeight w:val="617"/>
        </w:trPr>
        <w:tc>
          <w:tcPr>
            <w:tcW w:w="677" w:type="dxa"/>
            <w:vMerge/>
          </w:tcPr>
          <w:p w14:paraId="57C34845" w14:textId="77777777" w:rsidR="00C5408E" w:rsidRDefault="00C5408E">
            <w:pPr>
              <w:widowControl w:val="0"/>
              <w:jc w:val="center"/>
              <w:rPr>
                <w:sz w:val="22"/>
                <w:szCs w:val="22"/>
                <w:lang w:val="en-US"/>
              </w:rPr>
            </w:pPr>
          </w:p>
        </w:tc>
        <w:tc>
          <w:tcPr>
            <w:tcW w:w="4027" w:type="dxa"/>
            <w:vMerge/>
          </w:tcPr>
          <w:p w14:paraId="79B850E3" w14:textId="77777777" w:rsidR="00C5408E" w:rsidRDefault="00C5408E">
            <w:pPr>
              <w:widowControl w:val="0"/>
              <w:rPr>
                <w:sz w:val="22"/>
                <w:szCs w:val="22"/>
                <w:lang w:val="en-US" w:eastAsia="lt-LT"/>
              </w:rPr>
            </w:pPr>
          </w:p>
        </w:tc>
        <w:tc>
          <w:tcPr>
            <w:tcW w:w="3372" w:type="dxa"/>
            <w:vMerge/>
          </w:tcPr>
          <w:p w14:paraId="2F03FBCB" w14:textId="77777777" w:rsidR="00C5408E" w:rsidRDefault="00C5408E">
            <w:pPr>
              <w:widowControl w:val="0"/>
              <w:spacing w:line="232" w:lineRule="auto"/>
              <w:ind w:left="104" w:right="453"/>
              <w:rPr>
                <w:sz w:val="22"/>
                <w:szCs w:val="22"/>
                <w:lang w:val="en-US" w:eastAsia="lt-LT"/>
              </w:rPr>
            </w:pPr>
          </w:p>
        </w:tc>
        <w:tc>
          <w:tcPr>
            <w:tcW w:w="1420" w:type="dxa"/>
          </w:tcPr>
          <w:p w14:paraId="46DF60CE" w14:textId="77777777" w:rsidR="00C5408E" w:rsidRDefault="00C86846">
            <w:pPr>
              <w:widowControl w:val="0"/>
              <w:spacing w:line="276" w:lineRule="exact"/>
              <w:ind w:left="3"/>
              <w:jc w:val="center"/>
              <w:rPr>
                <w:b/>
                <w:sz w:val="22"/>
                <w:szCs w:val="22"/>
                <w:lang w:val="en-US"/>
              </w:rPr>
            </w:pPr>
            <w:r>
              <w:rPr>
                <w:b/>
                <w:sz w:val="22"/>
                <w:szCs w:val="22"/>
                <w:lang w:val="en-US"/>
              </w:rPr>
              <w:t>2</w:t>
            </w:r>
          </w:p>
        </w:tc>
        <w:tc>
          <w:tcPr>
            <w:tcW w:w="4563" w:type="dxa"/>
          </w:tcPr>
          <w:p w14:paraId="0291924F" w14:textId="77777777" w:rsidR="00C5408E" w:rsidRDefault="00C86846">
            <w:pPr>
              <w:widowControl w:val="0"/>
              <w:spacing w:line="232" w:lineRule="auto"/>
              <w:ind w:left="105" w:right="102"/>
              <w:jc w:val="both"/>
              <w:rPr>
                <w:sz w:val="22"/>
                <w:szCs w:val="22"/>
                <w:lang w:val="en-US" w:eastAsia="lt-LT"/>
              </w:rPr>
            </w:pPr>
            <w:proofErr w:type="spellStart"/>
            <w:r>
              <w:rPr>
                <w:sz w:val="22"/>
                <w:szCs w:val="22"/>
                <w:lang w:val="en-US" w:eastAsia="lt-LT"/>
              </w:rPr>
              <w:t>Tenkinami</w:t>
            </w:r>
            <w:proofErr w:type="spellEnd"/>
            <w:r>
              <w:rPr>
                <w:sz w:val="22"/>
                <w:szCs w:val="22"/>
                <w:lang w:val="en-US" w:eastAsia="lt-LT"/>
              </w:rPr>
              <w:t xml:space="preserve"> 2 </w:t>
            </w:r>
            <w:proofErr w:type="spellStart"/>
            <w:r>
              <w:rPr>
                <w:sz w:val="22"/>
                <w:szCs w:val="22"/>
                <w:lang w:val="en-US" w:eastAsia="lt-LT"/>
              </w:rPr>
              <w:t>amžiaus</w:t>
            </w:r>
            <w:proofErr w:type="spellEnd"/>
            <w:r>
              <w:rPr>
                <w:sz w:val="22"/>
                <w:szCs w:val="22"/>
                <w:lang w:val="en-US" w:eastAsia="lt-LT"/>
              </w:rPr>
              <w:t xml:space="preserve"> </w:t>
            </w:r>
            <w:proofErr w:type="spellStart"/>
            <w:r>
              <w:rPr>
                <w:sz w:val="22"/>
                <w:szCs w:val="22"/>
                <w:lang w:val="en-US" w:eastAsia="lt-LT"/>
              </w:rPr>
              <w:t>grupių</w:t>
            </w:r>
            <w:proofErr w:type="spellEnd"/>
            <w:r>
              <w:rPr>
                <w:sz w:val="22"/>
                <w:szCs w:val="22"/>
                <w:lang w:val="en-US" w:eastAsia="lt-LT"/>
              </w:rPr>
              <w:t xml:space="preserve"> </w:t>
            </w:r>
            <w:proofErr w:type="spellStart"/>
            <w:r>
              <w:rPr>
                <w:sz w:val="22"/>
                <w:szCs w:val="22"/>
                <w:lang w:val="en-US" w:eastAsia="lt-LT"/>
              </w:rPr>
              <w:t>gyventojų</w:t>
            </w:r>
            <w:proofErr w:type="spellEnd"/>
            <w:r>
              <w:rPr>
                <w:sz w:val="22"/>
                <w:szCs w:val="22"/>
                <w:lang w:val="en-US" w:eastAsia="lt-LT"/>
              </w:rPr>
              <w:t xml:space="preserve"> </w:t>
            </w:r>
            <w:proofErr w:type="spellStart"/>
            <w:r>
              <w:rPr>
                <w:sz w:val="22"/>
                <w:szCs w:val="22"/>
                <w:lang w:val="en-US" w:eastAsia="lt-LT"/>
              </w:rPr>
              <w:t>kultūriniai</w:t>
            </w:r>
            <w:proofErr w:type="spellEnd"/>
            <w:r>
              <w:rPr>
                <w:sz w:val="22"/>
                <w:szCs w:val="22"/>
                <w:lang w:val="en-US" w:eastAsia="lt-LT"/>
              </w:rPr>
              <w:t xml:space="preserve"> </w:t>
            </w:r>
            <w:proofErr w:type="spellStart"/>
            <w:r>
              <w:rPr>
                <w:sz w:val="22"/>
                <w:szCs w:val="22"/>
                <w:lang w:val="en-US" w:eastAsia="lt-LT"/>
              </w:rPr>
              <w:t>poreikiai</w:t>
            </w:r>
            <w:proofErr w:type="spellEnd"/>
          </w:p>
        </w:tc>
        <w:tc>
          <w:tcPr>
            <w:tcW w:w="1276" w:type="dxa"/>
            <w:vMerge/>
          </w:tcPr>
          <w:p w14:paraId="25A6A184" w14:textId="77777777" w:rsidR="00C5408E" w:rsidRDefault="00C5408E">
            <w:pPr>
              <w:widowControl w:val="0"/>
              <w:rPr>
                <w:sz w:val="22"/>
                <w:szCs w:val="22"/>
                <w:lang w:val="en-US"/>
              </w:rPr>
            </w:pPr>
          </w:p>
        </w:tc>
      </w:tr>
    </w:tbl>
    <w:p w14:paraId="7C8CD4BE" w14:textId="77777777" w:rsidR="00C5408E" w:rsidRDefault="00C5408E">
      <w:pPr>
        <w:widowControl w:val="0"/>
        <w:spacing w:line="256" w:lineRule="exact"/>
        <w:ind w:left="228" w:right="218"/>
        <w:jc w:val="center"/>
        <w:rPr>
          <w:sz w:val="22"/>
          <w:szCs w:val="22"/>
        </w:rPr>
        <w:sectPr w:rsidR="00C5408E">
          <w:pgSz w:w="16838" w:h="11906" w:orient="landscape"/>
          <w:pgMar w:top="1701" w:right="567" w:bottom="1134" w:left="567" w:header="0" w:footer="567" w:gutter="0"/>
          <w:cols w:space="1296"/>
          <w:titlePg/>
        </w:sectPr>
      </w:pPr>
    </w:p>
    <w:tbl>
      <w:tblPr>
        <w:tblW w:w="1533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7"/>
        <w:gridCol w:w="4027"/>
        <w:gridCol w:w="3372"/>
        <w:gridCol w:w="1420"/>
        <w:gridCol w:w="4563"/>
        <w:gridCol w:w="1276"/>
      </w:tblGrid>
      <w:tr w:rsidR="00C5408E" w14:paraId="59FF3E47" w14:textId="77777777">
        <w:trPr>
          <w:trHeight w:val="616"/>
        </w:trPr>
        <w:tc>
          <w:tcPr>
            <w:tcW w:w="677" w:type="dxa"/>
            <w:vMerge w:val="restart"/>
          </w:tcPr>
          <w:p w14:paraId="41CA84DE" w14:textId="77777777" w:rsidR="00C5408E" w:rsidRDefault="00C5408E">
            <w:pPr>
              <w:tabs>
                <w:tab w:val="center" w:pos="4986"/>
                <w:tab w:val="right" w:pos="9972"/>
              </w:tabs>
            </w:pPr>
          </w:p>
          <w:p w14:paraId="11581EA1" w14:textId="77777777" w:rsidR="00C5408E" w:rsidRDefault="00C5408E">
            <w:pPr>
              <w:tabs>
                <w:tab w:val="center" w:pos="4153"/>
                <w:tab w:val="right" w:pos="8306"/>
              </w:tabs>
              <w:rPr>
                <w:rFonts w:ascii="Arial" w:hAnsi="Arial"/>
                <w:sz w:val="22"/>
                <w:lang w:val="en-US"/>
              </w:rPr>
            </w:pPr>
          </w:p>
          <w:p w14:paraId="7C9BC221" w14:textId="77777777" w:rsidR="00C5408E" w:rsidRDefault="00C86846">
            <w:pPr>
              <w:widowControl w:val="0"/>
              <w:spacing w:line="256" w:lineRule="exact"/>
              <w:ind w:left="228" w:right="218"/>
              <w:jc w:val="center"/>
              <w:rPr>
                <w:sz w:val="22"/>
                <w:szCs w:val="22"/>
                <w:lang w:val="en-US"/>
              </w:rPr>
            </w:pPr>
            <w:r>
              <w:rPr>
                <w:sz w:val="22"/>
                <w:szCs w:val="22"/>
                <w:lang w:val="en-US"/>
              </w:rPr>
              <w:t>6.</w:t>
            </w:r>
          </w:p>
        </w:tc>
        <w:tc>
          <w:tcPr>
            <w:tcW w:w="4027" w:type="dxa"/>
            <w:vMerge w:val="restart"/>
          </w:tcPr>
          <w:p w14:paraId="7E735C4D" w14:textId="77777777" w:rsidR="00C5408E" w:rsidRDefault="00C86846">
            <w:pPr>
              <w:widowControl w:val="0"/>
              <w:spacing w:line="232" w:lineRule="auto"/>
              <w:rPr>
                <w:sz w:val="22"/>
                <w:szCs w:val="22"/>
                <w:lang w:val="en-US"/>
              </w:rPr>
            </w:pPr>
            <w:proofErr w:type="spellStart"/>
            <w:r>
              <w:rPr>
                <w:sz w:val="22"/>
                <w:szCs w:val="22"/>
                <w:lang w:val="en-US"/>
              </w:rPr>
              <w:t>Renginio</w:t>
            </w:r>
            <w:proofErr w:type="spellEnd"/>
            <w:r>
              <w:rPr>
                <w:sz w:val="22"/>
                <w:szCs w:val="22"/>
                <w:lang w:val="en-US"/>
              </w:rPr>
              <w:t xml:space="preserve"> </w:t>
            </w:r>
            <w:proofErr w:type="spellStart"/>
            <w:r>
              <w:rPr>
                <w:sz w:val="22"/>
                <w:szCs w:val="22"/>
                <w:lang w:val="en-US"/>
              </w:rPr>
              <w:t>tarptautiškumas</w:t>
            </w:r>
            <w:proofErr w:type="spellEnd"/>
            <w:r>
              <w:rPr>
                <w:sz w:val="22"/>
                <w:szCs w:val="22"/>
                <w:lang w:val="en-US"/>
              </w:rPr>
              <w:t xml:space="preserve">: </w:t>
            </w:r>
            <w:proofErr w:type="spellStart"/>
            <w:r>
              <w:rPr>
                <w:sz w:val="22"/>
                <w:szCs w:val="22"/>
                <w:lang w:val="en-US"/>
              </w:rPr>
              <w:t>užsienio</w:t>
            </w:r>
            <w:proofErr w:type="spellEnd"/>
            <w:r>
              <w:rPr>
                <w:sz w:val="22"/>
                <w:szCs w:val="22"/>
                <w:lang w:val="en-US"/>
              </w:rPr>
              <w:t xml:space="preserve"> </w:t>
            </w:r>
            <w:proofErr w:type="spellStart"/>
            <w:r>
              <w:rPr>
                <w:sz w:val="22"/>
                <w:szCs w:val="22"/>
                <w:lang w:val="en-US"/>
              </w:rPr>
              <w:t>institucijų</w:t>
            </w:r>
            <w:proofErr w:type="spellEnd"/>
            <w:r>
              <w:rPr>
                <w:sz w:val="22"/>
                <w:szCs w:val="22"/>
                <w:lang w:val="en-US"/>
              </w:rPr>
              <w:t xml:space="preserve">, </w:t>
            </w:r>
            <w:proofErr w:type="spellStart"/>
            <w:r>
              <w:rPr>
                <w:sz w:val="22"/>
                <w:szCs w:val="22"/>
                <w:lang w:val="en-US"/>
              </w:rPr>
              <w:t>įstaigų</w:t>
            </w:r>
            <w:proofErr w:type="spellEnd"/>
            <w:r>
              <w:rPr>
                <w:sz w:val="22"/>
                <w:szCs w:val="22"/>
                <w:lang w:val="en-US"/>
              </w:rPr>
              <w:t xml:space="preserve">, </w:t>
            </w:r>
            <w:proofErr w:type="spellStart"/>
            <w:r>
              <w:rPr>
                <w:sz w:val="22"/>
                <w:szCs w:val="22"/>
                <w:lang w:val="en-US"/>
              </w:rPr>
              <w:t>organizacijų</w:t>
            </w:r>
            <w:proofErr w:type="spellEnd"/>
            <w:r>
              <w:rPr>
                <w:sz w:val="22"/>
                <w:szCs w:val="22"/>
                <w:lang w:val="en-US"/>
              </w:rPr>
              <w:t xml:space="preserve">, </w:t>
            </w:r>
            <w:proofErr w:type="spellStart"/>
            <w:r>
              <w:rPr>
                <w:sz w:val="22"/>
                <w:szCs w:val="22"/>
                <w:lang w:val="en-US"/>
              </w:rPr>
              <w:t>kolektyvų</w:t>
            </w:r>
            <w:proofErr w:type="spellEnd"/>
            <w:r>
              <w:rPr>
                <w:sz w:val="22"/>
                <w:szCs w:val="22"/>
                <w:lang w:val="en-US"/>
              </w:rPr>
              <w:t xml:space="preserve">, </w:t>
            </w:r>
            <w:proofErr w:type="spellStart"/>
            <w:proofErr w:type="gramStart"/>
            <w:r>
              <w:rPr>
                <w:sz w:val="22"/>
                <w:szCs w:val="22"/>
                <w:lang w:val="en-US"/>
              </w:rPr>
              <w:t>pavienių</w:t>
            </w:r>
            <w:proofErr w:type="spellEnd"/>
            <w:r>
              <w:rPr>
                <w:sz w:val="22"/>
                <w:szCs w:val="22"/>
                <w:lang w:val="en-US"/>
              </w:rPr>
              <w:t xml:space="preserve">  </w:t>
            </w:r>
            <w:proofErr w:type="spellStart"/>
            <w:r>
              <w:rPr>
                <w:sz w:val="22"/>
                <w:szCs w:val="22"/>
                <w:lang w:val="en-US"/>
              </w:rPr>
              <w:t>menininkų</w:t>
            </w:r>
            <w:proofErr w:type="spellEnd"/>
            <w:proofErr w:type="gramEnd"/>
            <w:r>
              <w:rPr>
                <w:sz w:val="22"/>
                <w:szCs w:val="22"/>
                <w:lang w:val="en-US"/>
              </w:rPr>
              <w:t xml:space="preserve"> </w:t>
            </w:r>
            <w:proofErr w:type="spellStart"/>
            <w:r>
              <w:rPr>
                <w:sz w:val="22"/>
                <w:szCs w:val="22"/>
                <w:lang w:val="en-US"/>
              </w:rPr>
              <w:t>įtraukimas</w:t>
            </w:r>
            <w:proofErr w:type="spellEnd"/>
            <w:r>
              <w:rPr>
                <w:sz w:val="22"/>
                <w:szCs w:val="22"/>
                <w:lang w:val="en-US"/>
              </w:rPr>
              <w:t xml:space="preserve"> į </w:t>
            </w:r>
            <w:proofErr w:type="spellStart"/>
            <w:r>
              <w:rPr>
                <w:sz w:val="22"/>
                <w:szCs w:val="22"/>
                <w:lang w:val="en-US"/>
              </w:rPr>
              <w:t>renginį</w:t>
            </w:r>
            <w:proofErr w:type="spellEnd"/>
          </w:p>
          <w:p w14:paraId="2AA900F7" w14:textId="77777777" w:rsidR="00C5408E" w:rsidRDefault="00C5408E">
            <w:pPr>
              <w:widowControl w:val="0"/>
              <w:spacing w:line="232" w:lineRule="auto"/>
              <w:ind w:left="107"/>
              <w:rPr>
                <w:sz w:val="22"/>
                <w:szCs w:val="22"/>
                <w:lang w:val="en-US"/>
              </w:rPr>
            </w:pPr>
          </w:p>
        </w:tc>
        <w:tc>
          <w:tcPr>
            <w:tcW w:w="3372" w:type="dxa"/>
            <w:vMerge w:val="restart"/>
          </w:tcPr>
          <w:p w14:paraId="3096DB79" w14:textId="77777777" w:rsidR="00C5408E" w:rsidRDefault="00C86846">
            <w:pPr>
              <w:widowControl w:val="0"/>
              <w:spacing w:line="252" w:lineRule="exact"/>
              <w:ind w:left="104"/>
              <w:rPr>
                <w:sz w:val="22"/>
                <w:szCs w:val="22"/>
                <w:lang w:val="en-US"/>
              </w:rPr>
            </w:pPr>
            <w:r>
              <w:rPr>
                <w:sz w:val="22"/>
                <w:szCs w:val="22"/>
                <w:lang w:val="en-US"/>
              </w:rPr>
              <w:t>Į</w:t>
            </w:r>
            <w:r>
              <w:rPr>
                <w:spacing w:val="7"/>
                <w:sz w:val="22"/>
                <w:szCs w:val="22"/>
                <w:lang w:val="en-US"/>
              </w:rPr>
              <w:t xml:space="preserve"> </w:t>
            </w:r>
            <w:proofErr w:type="spellStart"/>
            <w:r>
              <w:rPr>
                <w:sz w:val="22"/>
                <w:szCs w:val="22"/>
                <w:lang w:val="en-US"/>
              </w:rPr>
              <w:t>renginio</w:t>
            </w:r>
            <w:proofErr w:type="spellEnd"/>
            <w:r>
              <w:rPr>
                <w:spacing w:val="7"/>
                <w:sz w:val="22"/>
                <w:szCs w:val="22"/>
                <w:lang w:val="en-US"/>
              </w:rPr>
              <w:t xml:space="preserve"> </w:t>
            </w:r>
            <w:proofErr w:type="spellStart"/>
            <w:r>
              <w:rPr>
                <w:sz w:val="22"/>
                <w:szCs w:val="22"/>
                <w:lang w:val="en-US"/>
              </w:rPr>
              <w:t>organizavimą</w:t>
            </w:r>
            <w:proofErr w:type="spellEnd"/>
            <w:r>
              <w:rPr>
                <w:sz w:val="22"/>
                <w:szCs w:val="22"/>
                <w:lang w:val="en-US"/>
              </w:rPr>
              <w:t>,</w:t>
            </w:r>
          </w:p>
          <w:p w14:paraId="266E7F55" w14:textId="77777777" w:rsidR="00C5408E" w:rsidRDefault="00C86846">
            <w:pPr>
              <w:widowControl w:val="0"/>
              <w:spacing w:line="254" w:lineRule="exact"/>
              <w:ind w:left="104"/>
              <w:rPr>
                <w:sz w:val="22"/>
                <w:szCs w:val="22"/>
                <w:lang w:val="en-US"/>
              </w:rPr>
            </w:pPr>
            <w:proofErr w:type="spellStart"/>
            <w:r>
              <w:rPr>
                <w:sz w:val="22"/>
                <w:szCs w:val="22"/>
                <w:lang w:val="en-US"/>
              </w:rPr>
              <w:t>įgyvendinimą</w:t>
            </w:r>
            <w:proofErr w:type="spellEnd"/>
            <w:r>
              <w:rPr>
                <w:sz w:val="22"/>
                <w:szCs w:val="22"/>
                <w:lang w:val="en-US"/>
              </w:rPr>
              <w:t xml:space="preserve"> </w:t>
            </w:r>
            <w:proofErr w:type="spellStart"/>
            <w:r>
              <w:rPr>
                <w:sz w:val="22"/>
                <w:szCs w:val="22"/>
                <w:lang w:val="en-US"/>
              </w:rPr>
              <w:t>arba</w:t>
            </w:r>
            <w:proofErr w:type="spellEnd"/>
            <w:r>
              <w:rPr>
                <w:sz w:val="22"/>
                <w:szCs w:val="22"/>
                <w:lang w:val="en-US"/>
              </w:rPr>
              <w:t xml:space="preserve"> </w:t>
            </w:r>
            <w:proofErr w:type="spellStart"/>
            <w:r>
              <w:rPr>
                <w:sz w:val="22"/>
                <w:szCs w:val="22"/>
                <w:lang w:val="en-US"/>
              </w:rPr>
              <w:t>dalyvavimą</w:t>
            </w:r>
            <w:proofErr w:type="spellEnd"/>
            <w:r>
              <w:rPr>
                <w:spacing w:val="-57"/>
                <w:sz w:val="22"/>
                <w:szCs w:val="22"/>
                <w:lang w:val="en-US"/>
              </w:rPr>
              <w:t xml:space="preserve"> </w:t>
            </w:r>
            <w:proofErr w:type="spellStart"/>
            <w:r>
              <w:rPr>
                <w:sz w:val="22"/>
                <w:szCs w:val="22"/>
                <w:lang w:val="en-US"/>
              </w:rPr>
              <w:t>įtraukti</w:t>
            </w:r>
            <w:proofErr w:type="spellEnd"/>
            <w:r>
              <w:rPr>
                <w:sz w:val="22"/>
                <w:szCs w:val="22"/>
                <w:lang w:val="en-US"/>
              </w:rPr>
              <w:t xml:space="preserve"> </w:t>
            </w:r>
            <w:proofErr w:type="spellStart"/>
            <w:r>
              <w:rPr>
                <w:sz w:val="22"/>
                <w:szCs w:val="22"/>
                <w:lang w:val="en-US"/>
              </w:rPr>
              <w:t>užsienio</w:t>
            </w:r>
            <w:proofErr w:type="spellEnd"/>
            <w:r>
              <w:rPr>
                <w:spacing w:val="1"/>
                <w:sz w:val="22"/>
                <w:szCs w:val="22"/>
                <w:lang w:val="en-US"/>
              </w:rPr>
              <w:t xml:space="preserve"> </w:t>
            </w:r>
            <w:proofErr w:type="spellStart"/>
            <w:r>
              <w:rPr>
                <w:sz w:val="22"/>
                <w:szCs w:val="22"/>
                <w:lang w:val="en-US"/>
              </w:rPr>
              <w:t>šalių</w:t>
            </w:r>
            <w:proofErr w:type="spellEnd"/>
            <w:r>
              <w:rPr>
                <w:spacing w:val="1"/>
                <w:sz w:val="22"/>
                <w:szCs w:val="22"/>
                <w:lang w:val="en-US"/>
              </w:rPr>
              <w:t xml:space="preserve"> </w:t>
            </w:r>
            <w:proofErr w:type="spellStart"/>
            <w:r>
              <w:rPr>
                <w:sz w:val="22"/>
                <w:szCs w:val="22"/>
                <w:lang w:val="en-US"/>
              </w:rPr>
              <w:t>atstovai</w:t>
            </w:r>
            <w:proofErr w:type="spellEnd"/>
            <w:r>
              <w:rPr>
                <w:sz w:val="22"/>
                <w:szCs w:val="22"/>
                <w:lang w:val="en-US"/>
              </w:rPr>
              <w:t xml:space="preserve"> (</w:t>
            </w:r>
            <w:proofErr w:type="spellStart"/>
            <w:r>
              <w:rPr>
                <w:sz w:val="22"/>
                <w:szCs w:val="22"/>
                <w:lang w:val="en-US"/>
              </w:rPr>
              <w:t>juridinis</w:t>
            </w:r>
            <w:proofErr w:type="spellEnd"/>
            <w:r>
              <w:rPr>
                <w:sz w:val="22"/>
                <w:szCs w:val="22"/>
                <w:lang w:val="en-US"/>
              </w:rPr>
              <w:t xml:space="preserve"> </w:t>
            </w:r>
            <w:proofErr w:type="spellStart"/>
            <w:r>
              <w:rPr>
                <w:sz w:val="22"/>
                <w:szCs w:val="22"/>
                <w:lang w:val="en-US"/>
              </w:rPr>
              <w:t>asmuo</w:t>
            </w:r>
            <w:proofErr w:type="spellEnd"/>
            <w:r>
              <w:rPr>
                <w:spacing w:val="1"/>
                <w:sz w:val="22"/>
                <w:szCs w:val="22"/>
                <w:lang w:val="en-US"/>
              </w:rPr>
              <w:t xml:space="preserve"> </w:t>
            </w:r>
            <w:proofErr w:type="spellStart"/>
            <w:r>
              <w:rPr>
                <w:sz w:val="22"/>
                <w:szCs w:val="22"/>
                <w:lang w:val="en-US"/>
              </w:rPr>
              <w:t>skaičiuojamas</w:t>
            </w:r>
            <w:proofErr w:type="spellEnd"/>
          </w:p>
          <w:p w14:paraId="7817B991" w14:textId="77777777" w:rsidR="00C5408E" w:rsidRDefault="00C86846">
            <w:pPr>
              <w:widowControl w:val="0"/>
              <w:spacing w:line="232" w:lineRule="auto"/>
              <w:ind w:left="104" w:right="153"/>
              <w:rPr>
                <w:sz w:val="22"/>
                <w:szCs w:val="22"/>
                <w:lang w:val="en-US"/>
              </w:rPr>
            </w:pPr>
            <w:proofErr w:type="spellStart"/>
            <w:r>
              <w:rPr>
                <w:sz w:val="22"/>
                <w:szCs w:val="22"/>
                <w:lang w:val="en-US"/>
              </w:rPr>
              <w:t>kaip</w:t>
            </w:r>
            <w:proofErr w:type="spellEnd"/>
            <w:r>
              <w:rPr>
                <w:spacing w:val="10"/>
                <w:sz w:val="22"/>
                <w:szCs w:val="22"/>
                <w:lang w:val="en-US"/>
              </w:rPr>
              <w:t xml:space="preserve"> </w:t>
            </w:r>
            <w:r>
              <w:rPr>
                <w:sz w:val="22"/>
                <w:szCs w:val="22"/>
                <w:lang w:val="en-US"/>
              </w:rPr>
              <w:t>1</w:t>
            </w:r>
            <w:r>
              <w:rPr>
                <w:spacing w:val="10"/>
                <w:sz w:val="22"/>
                <w:szCs w:val="22"/>
                <w:lang w:val="en-US"/>
              </w:rPr>
              <w:t xml:space="preserve"> </w:t>
            </w:r>
            <w:proofErr w:type="spellStart"/>
            <w:r>
              <w:rPr>
                <w:sz w:val="22"/>
                <w:szCs w:val="22"/>
                <w:lang w:val="en-US"/>
              </w:rPr>
              <w:t>vnt</w:t>
            </w:r>
            <w:proofErr w:type="spellEnd"/>
            <w:r>
              <w:rPr>
                <w:sz w:val="22"/>
                <w:szCs w:val="22"/>
                <w:lang w:val="en-US"/>
              </w:rPr>
              <w:t>.)</w:t>
            </w:r>
          </w:p>
        </w:tc>
        <w:tc>
          <w:tcPr>
            <w:tcW w:w="1420" w:type="dxa"/>
          </w:tcPr>
          <w:p w14:paraId="4136D9C6" w14:textId="77777777" w:rsidR="00C5408E" w:rsidRDefault="00C86846">
            <w:pPr>
              <w:widowControl w:val="0"/>
              <w:spacing w:line="276" w:lineRule="exact"/>
              <w:ind w:left="3"/>
              <w:jc w:val="center"/>
              <w:rPr>
                <w:b/>
                <w:sz w:val="22"/>
                <w:szCs w:val="22"/>
                <w:lang w:val="en-US"/>
              </w:rPr>
            </w:pPr>
            <w:r>
              <w:rPr>
                <w:b/>
                <w:sz w:val="22"/>
                <w:szCs w:val="22"/>
                <w:lang w:val="en-US"/>
              </w:rPr>
              <w:t>5</w:t>
            </w:r>
          </w:p>
        </w:tc>
        <w:tc>
          <w:tcPr>
            <w:tcW w:w="4563" w:type="dxa"/>
          </w:tcPr>
          <w:p w14:paraId="704D628F" w14:textId="77777777" w:rsidR="00C5408E" w:rsidRDefault="00C86846">
            <w:pPr>
              <w:widowControl w:val="0"/>
              <w:spacing w:line="252" w:lineRule="exact"/>
              <w:ind w:left="105"/>
              <w:rPr>
                <w:sz w:val="22"/>
                <w:szCs w:val="22"/>
                <w:lang w:val="en-US"/>
              </w:rPr>
            </w:pPr>
            <w:proofErr w:type="spellStart"/>
            <w:r>
              <w:rPr>
                <w:sz w:val="22"/>
                <w:szCs w:val="22"/>
                <w:lang w:val="en-US"/>
              </w:rPr>
              <w:t>Įtraukti</w:t>
            </w:r>
            <w:proofErr w:type="spellEnd"/>
            <w:r>
              <w:rPr>
                <w:spacing w:val="32"/>
                <w:sz w:val="22"/>
                <w:szCs w:val="22"/>
                <w:lang w:val="en-US"/>
              </w:rPr>
              <w:t xml:space="preserve"> </w:t>
            </w:r>
            <w:r>
              <w:rPr>
                <w:sz w:val="22"/>
                <w:szCs w:val="22"/>
                <w:lang w:val="en-US"/>
              </w:rPr>
              <w:t>2</w:t>
            </w:r>
            <w:r>
              <w:rPr>
                <w:spacing w:val="31"/>
                <w:sz w:val="22"/>
                <w:szCs w:val="22"/>
                <w:lang w:val="en-US"/>
              </w:rPr>
              <w:t xml:space="preserve"> </w:t>
            </w:r>
            <w:proofErr w:type="spellStart"/>
            <w:r>
              <w:rPr>
                <w:sz w:val="22"/>
                <w:szCs w:val="22"/>
                <w:lang w:val="en-US"/>
              </w:rPr>
              <w:t>ir</w:t>
            </w:r>
            <w:proofErr w:type="spellEnd"/>
            <w:r>
              <w:rPr>
                <w:spacing w:val="31"/>
                <w:sz w:val="22"/>
                <w:szCs w:val="22"/>
                <w:lang w:val="en-US"/>
              </w:rPr>
              <w:t xml:space="preserve"> </w:t>
            </w:r>
            <w:proofErr w:type="spellStart"/>
            <w:r>
              <w:rPr>
                <w:sz w:val="22"/>
                <w:szCs w:val="22"/>
                <w:lang w:val="en-US"/>
              </w:rPr>
              <w:t>daugiau</w:t>
            </w:r>
            <w:proofErr w:type="spellEnd"/>
            <w:r>
              <w:rPr>
                <w:spacing w:val="33"/>
                <w:sz w:val="22"/>
                <w:szCs w:val="22"/>
                <w:lang w:val="en-US"/>
              </w:rPr>
              <w:t xml:space="preserve"> </w:t>
            </w:r>
            <w:proofErr w:type="spellStart"/>
            <w:r>
              <w:rPr>
                <w:sz w:val="22"/>
                <w:szCs w:val="22"/>
                <w:lang w:val="en-US"/>
              </w:rPr>
              <w:t>užsienio</w:t>
            </w:r>
            <w:proofErr w:type="spellEnd"/>
            <w:r>
              <w:rPr>
                <w:spacing w:val="32"/>
                <w:sz w:val="22"/>
                <w:szCs w:val="22"/>
                <w:lang w:val="en-US"/>
              </w:rPr>
              <w:t xml:space="preserve"> </w:t>
            </w:r>
            <w:proofErr w:type="spellStart"/>
            <w:r>
              <w:rPr>
                <w:sz w:val="22"/>
                <w:szCs w:val="22"/>
                <w:lang w:val="en-US"/>
              </w:rPr>
              <w:t>šalių</w:t>
            </w:r>
            <w:proofErr w:type="spellEnd"/>
          </w:p>
          <w:p w14:paraId="63CAFBC9" w14:textId="77777777" w:rsidR="00C5408E" w:rsidRDefault="00C86846">
            <w:pPr>
              <w:widowControl w:val="0"/>
              <w:spacing w:line="272" w:lineRule="exact"/>
              <w:ind w:left="105"/>
              <w:rPr>
                <w:sz w:val="22"/>
                <w:szCs w:val="22"/>
                <w:lang w:val="en-US"/>
              </w:rPr>
            </w:pPr>
            <w:proofErr w:type="spellStart"/>
            <w:proofErr w:type="gramStart"/>
            <w:r>
              <w:rPr>
                <w:sz w:val="22"/>
                <w:szCs w:val="22"/>
                <w:lang w:val="en-US"/>
              </w:rPr>
              <w:t>atstovai</w:t>
            </w:r>
            <w:proofErr w:type="spellEnd"/>
            <w:r>
              <w:rPr>
                <w:sz w:val="22"/>
                <w:szCs w:val="22"/>
                <w:lang w:val="en-US"/>
              </w:rPr>
              <w:t xml:space="preserve">  /</w:t>
            </w:r>
            <w:proofErr w:type="gramEnd"/>
            <w:r>
              <w:rPr>
                <w:sz w:val="22"/>
                <w:szCs w:val="22"/>
                <w:lang w:val="en-US"/>
              </w:rPr>
              <w:t xml:space="preserve"> </w:t>
            </w:r>
            <w:proofErr w:type="spellStart"/>
            <w:r>
              <w:rPr>
                <w:sz w:val="22"/>
                <w:szCs w:val="22"/>
                <w:lang w:val="en-US"/>
              </w:rPr>
              <w:t>kolektyvai</w:t>
            </w:r>
            <w:proofErr w:type="spellEnd"/>
          </w:p>
        </w:tc>
        <w:tc>
          <w:tcPr>
            <w:tcW w:w="1276" w:type="dxa"/>
          </w:tcPr>
          <w:p w14:paraId="7D2A4753" w14:textId="77777777" w:rsidR="00C5408E" w:rsidRDefault="00C5408E">
            <w:pPr>
              <w:widowControl w:val="0"/>
              <w:rPr>
                <w:sz w:val="22"/>
                <w:szCs w:val="22"/>
                <w:lang w:val="en-US"/>
              </w:rPr>
            </w:pPr>
          </w:p>
        </w:tc>
      </w:tr>
      <w:tr w:rsidR="00C5408E" w14:paraId="43D3A682" w14:textId="77777777">
        <w:trPr>
          <w:trHeight w:val="642"/>
        </w:trPr>
        <w:tc>
          <w:tcPr>
            <w:tcW w:w="677" w:type="dxa"/>
            <w:vMerge/>
          </w:tcPr>
          <w:p w14:paraId="3004FED6" w14:textId="77777777" w:rsidR="00C5408E" w:rsidRDefault="00C5408E"/>
        </w:tc>
        <w:tc>
          <w:tcPr>
            <w:tcW w:w="4027" w:type="dxa"/>
            <w:vMerge/>
          </w:tcPr>
          <w:p w14:paraId="4AB137CD" w14:textId="77777777" w:rsidR="00C5408E" w:rsidRDefault="00C5408E">
            <w:pPr>
              <w:widowControl w:val="0"/>
              <w:rPr>
                <w:sz w:val="22"/>
                <w:szCs w:val="22"/>
                <w:lang w:val="en-US"/>
              </w:rPr>
            </w:pPr>
          </w:p>
        </w:tc>
        <w:tc>
          <w:tcPr>
            <w:tcW w:w="3372" w:type="dxa"/>
            <w:vMerge/>
          </w:tcPr>
          <w:p w14:paraId="0BB68812" w14:textId="77777777" w:rsidR="00C5408E" w:rsidRDefault="00C5408E">
            <w:pPr>
              <w:widowControl w:val="0"/>
              <w:rPr>
                <w:sz w:val="22"/>
                <w:szCs w:val="22"/>
                <w:lang w:val="en-US"/>
              </w:rPr>
            </w:pPr>
          </w:p>
        </w:tc>
        <w:tc>
          <w:tcPr>
            <w:tcW w:w="1420" w:type="dxa"/>
          </w:tcPr>
          <w:p w14:paraId="748ED0C9" w14:textId="77777777" w:rsidR="00C5408E" w:rsidRDefault="00C86846">
            <w:pPr>
              <w:widowControl w:val="0"/>
              <w:spacing w:line="248" w:lineRule="exact"/>
              <w:ind w:left="3"/>
              <w:jc w:val="center"/>
              <w:rPr>
                <w:b/>
                <w:sz w:val="22"/>
                <w:szCs w:val="22"/>
                <w:lang w:val="en-US"/>
              </w:rPr>
            </w:pPr>
            <w:r>
              <w:rPr>
                <w:b/>
                <w:sz w:val="22"/>
                <w:szCs w:val="22"/>
                <w:lang w:val="en-US"/>
              </w:rPr>
              <w:t>3</w:t>
            </w:r>
          </w:p>
        </w:tc>
        <w:tc>
          <w:tcPr>
            <w:tcW w:w="4563" w:type="dxa"/>
          </w:tcPr>
          <w:p w14:paraId="25EC9C58" w14:textId="77777777" w:rsidR="00C5408E" w:rsidRDefault="00C86846">
            <w:pPr>
              <w:widowControl w:val="0"/>
              <w:spacing w:line="248" w:lineRule="exact"/>
              <w:ind w:left="105"/>
              <w:rPr>
                <w:sz w:val="22"/>
                <w:szCs w:val="22"/>
                <w:lang w:val="en-US"/>
              </w:rPr>
            </w:pPr>
            <w:proofErr w:type="spellStart"/>
            <w:r>
              <w:rPr>
                <w:sz w:val="22"/>
                <w:szCs w:val="22"/>
                <w:lang w:val="en-US"/>
              </w:rPr>
              <w:t>Įtrauktas</w:t>
            </w:r>
            <w:proofErr w:type="spellEnd"/>
            <w:r>
              <w:rPr>
                <w:spacing w:val="-3"/>
                <w:sz w:val="22"/>
                <w:szCs w:val="22"/>
                <w:lang w:val="en-US"/>
              </w:rPr>
              <w:t xml:space="preserve"> </w:t>
            </w:r>
            <w:r>
              <w:rPr>
                <w:sz w:val="22"/>
                <w:szCs w:val="22"/>
                <w:lang w:val="en-US"/>
              </w:rPr>
              <w:t>1</w:t>
            </w:r>
            <w:r>
              <w:rPr>
                <w:spacing w:val="-3"/>
                <w:sz w:val="22"/>
                <w:szCs w:val="22"/>
                <w:lang w:val="en-US"/>
              </w:rPr>
              <w:t xml:space="preserve"> </w:t>
            </w:r>
            <w:proofErr w:type="spellStart"/>
            <w:r>
              <w:rPr>
                <w:sz w:val="22"/>
                <w:szCs w:val="22"/>
                <w:lang w:val="en-US"/>
              </w:rPr>
              <w:t>užsienio</w:t>
            </w:r>
            <w:proofErr w:type="spellEnd"/>
            <w:r>
              <w:rPr>
                <w:spacing w:val="-2"/>
                <w:sz w:val="22"/>
                <w:szCs w:val="22"/>
                <w:lang w:val="en-US"/>
              </w:rPr>
              <w:t xml:space="preserve"> </w:t>
            </w:r>
            <w:proofErr w:type="spellStart"/>
            <w:r>
              <w:rPr>
                <w:sz w:val="22"/>
                <w:szCs w:val="22"/>
                <w:lang w:val="en-US"/>
              </w:rPr>
              <w:t>šalių</w:t>
            </w:r>
            <w:proofErr w:type="spellEnd"/>
            <w:r>
              <w:rPr>
                <w:spacing w:val="-3"/>
                <w:sz w:val="22"/>
                <w:szCs w:val="22"/>
                <w:lang w:val="en-US"/>
              </w:rPr>
              <w:t xml:space="preserve"> </w:t>
            </w:r>
            <w:proofErr w:type="spellStart"/>
            <w:r>
              <w:rPr>
                <w:sz w:val="22"/>
                <w:szCs w:val="22"/>
                <w:lang w:val="en-US"/>
              </w:rPr>
              <w:t>atstovas</w:t>
            </w:r>
            <w:proofErr w:type="spellEnd"/>
            <w:r>
              <w:rPr>
                <w:sz w:val="22"/>
                <w:szCs w:val="22"/>
                <w:lang w:val="en-US"/>
              </w:rPr>
              <w:t xml:space="preserve"> / </w:t>
            </w:r>
            <w:proofErr w:type="spellStart"/>
            <w:r>
              <w:rPr>
                <w:sz w:val="22"/>
                <w:szCs w:val="22"/>
                <w:lang w:val="en-US"/>
              </w:rPr>
              <w:t>kolektyvas</w:t>
            </w:r>
            <w:proofErr w:type="spellEnd"/>
          </w:p>
          <w:p w14:paraId="0136900C" w14:textId="77777777" w:rsidR="00C5408E" w:rsidRDefault="00C5408E">
            <w:pPr>
              <w:widowControl w:val="0"/>
              <w:spacing w:line="248" w:lineRule="exact"/>
              <w:ind w:left="105"/>
              <w:rPr>
                <w:sz w:val="22"/>
                <w:szCs w:val="22"/>
                <w:lang w:val="en-US"/>
              </w:rPr>
            </w:pPr>
          </w:p>
        </w:tc>
        <w:tc>
          <w:tcPr>
            <w:tcW w:w="1276" w:type="dxa"/>
          </w:tcPr>
          <w:p w14:paraId="2540D90E" w14:textId="77777777" w:rsidR="00C5408E" w:rsidRDefault="00C5408E">
            <w:pPr>
              <w:widowControl w:val="0"/>
              <w:rPr>
                <w:sz w:val="22"/>
                <w:szCs w:val="22"/>
                <w:lang w:val="en-US"/>
              </w:rPr>
            </w:pPr>
          </w:p>
        </w:tc>
      </w:tr>
      <w:tr w:rsidR="00C5408E" w14:paraId="0DD3EE44" w14:textId="77777777">
        <w:trPr>
          <w:trHeight w:val="808"/>
        </w:trPr>
        <w:tc>
          <w:tcPr>
            <w:tcW w:w="677" w:type="dxa"/>
            <w:vMerge/>
          </w:tcPr>
          <w:p w14:paraId="29A7A5F4" w14:textId="77777777" w:rsidR="00C5408E" w:rsidRDefault="00C5408E">
            <w:pPr>
              <w:widowControl w:val="0"/>
              <w:rPr>
                <w:sz w:val="22"/>
                <w:szCs w:val="22"/>
                <w:lang w:val="en-US"/>
              </w:rPr>
            </w:pPr>
          </w:p>
        </w:tc>
        <w:tc>
          <w:tcPr>
            <w:tcW w:w="4027" w:type="dxa"/>
            <w:vMerge/>
          </w:tcPr>
          <w:p w14:paraId="1F963FD5" w14:textId="77777777" w:rsidR="00C5408E" w:rsidRDefault="00C5408E">
            <w:pPr>
              <w:widowControl w:val="0"/>
              <w:spacing w:line="232" w:lineRule="auto"/>
              <w:ind w:left="107" w:right="167"/>
              <w:rPr>
                <w:sz w:val="22"/>
                <w:szCs w:val="22"/>
                <w:lang w:val="en-US"/>
              </w:rPr>
            </w:pPr>
          </w:p>
        </w:tc>
        <w:tc>
          <w:tcPr>
            <w:tcW w:w="3372" w:type="dxa"/>
            <w:vMerge/>
          </w:tcPr>
          <w:p w14:paraId="621B9F13" w14:textId="77777777" w:rsidR="00C5408E" w:rsidRDefault="00C5408E">
            <w:pPr>
              <w:widowControl w:val="0"/>
              <w:spacing w:line="271" w:lineRule="exact"/>
              <w:ind w:left="104"/>
              <w:rPr>
                <w:sz w:val="22"/>
                <w:szCs w:val="22"/>
                <w:lang w:val="en-US"/>
              </w:rPr>
            </w:pPr>
          </w:p>
        </w:tc>
        <w:tc>
          <w:tcPr>
            <w:tcW w:w="1420" w:type="dxa"/>
          </w:tcPr>
          <w:p w14:paraId="58B28DCB" w14:textId="77777777" w:rsidR="00C5408E" w:rsidRDefault="00C86846">
            <w:pPr>
              <w:widowControl w:val="0"/>
              <w:spacing w:line="278" w:lineRule="exact"/>
              <w:ind w:left="3"/>
              <w:jc w:val="center"/>
              <w:rPr>
                <w:b/>
                <w:sz w:val="22"/>
                <w:szCs w:val="22"/>
                <w:lang w:val="en-US"/>
              </w:rPr>
            </w:pPr>
            <w:r>
              <w:rPr>
                <w:b/>
                <w:sz w:val="22"/>
                <w:szCs w:val="22"/>
                <w:lang w:val="en-US"/>
              </w:rPr>
              <w:t>0</w:t>
            </w:r>
          </w:p>
        </w:tc>
        <w:tc>
          <w:tcPr>
            <w:tcW w:w="4563" w:type="dxa"/>
          </w:tcPr>
          <w:p w14:paraId="54F6822E" w14:textId="77777777" w:rsidR="00C5408E" w:rsidRDefault="00C86846">
            <w:pPr>
              <w:widowControl w:val="0"/>
              <w:spacing w:line="254" w:lineRule="exact"/>
              <w:ind w:left="105"/>
              <w:rPr>
                <w:sz w:val="22"/>
                <w:szCs w:val="22"/>
                <w:lang w:val="en-US"/>
              </w:rPr>
            </w:pPr>
            <w:proofErr w:type="spellStart"/>
            <w:r>
              <w:rPr>
                <w:sz w:val="22"/>
                <w:szCs w:val="22"/>
                <w:lang w:val="en-US"/>
              </w:rPr>
              <w:t>Neįtrauktas</w:t>
            </w:r>
            <w:proofErr w:type="spellEnd"/>
            <w:r>
              <w:rPr>
                <w:spacing w:val="-14"/>
                <w:sz w:val="22"/>
                <w:szCs w:val="22"/>
                <w:lang w:val="en-US"/>
              </w:rPr>
              <w:t xml:space="preserve"> </w:t>
            </w:r>
            <w:proofErr w:type="spellStart"/>
            <w:r>
              <w:rPr>
                <w:sz w:val="22"/>
                <w:szCs w:val="22"/>
                <w:lang w:val="en-US"/>
              </w:rPr>
              <w:t>nė</w:t>
            </w:r>
            <w:proofErr w:type="spellEnd"/>
            <w:r>
              <w:rPr>
                <w:spacing w:val="-14"/>
                <w:sz w:val="22"/>
                <w:szCs w:val="22"/>
                <w:lang w:val="en-US"/>
              </w:rPr>
              <w:t xml:space="preserve"> </w:t>
            </w:r>
            <w:proofErr w:type="spellStart"/>
            <w:r>
              <w:rPr>
                <w:sz w:val="22"/>
                <w:szCs w:val="22"/>
                <w:lang w:val="en-US"/>
              </w:rPr>
              <w:t>vienas</w:t>
            </w:r>
            <w:proofErr w:type="spellEnd"/>
            <w:r>
              <w:rPr>
                <w:spacing w:val="-13"/>
                <w:sz w:val="22"/>
                <w:szCs w:val="22"/>
                <w:lang w:val="en-US"/>
              </w:rPr>
              <w:t xml:space="preserve"> </w:t>
            </w:r>
            <w:proofErr w:type="spellStart"/>
            <w:r>
              <w:rPr>
                <w:sz w:val="22"/>
                <w:szCs w:val="22"/>
                <w:lang w:val="en-US"/>
              </w:rPr>
              <w:t>užsienio</w:t>
            </w:r>
            <w:proofErr w:type="spellEnd"/>
            <w:r>
              <w:rPr>
                <w:spacing w:val="-14"/>
                <w:sz w:val="22"/>
                <w:szCs w:val="22"/>
                <w:lang w:val="en-US"/>
              </w:rPr>
              <w:t xml:space="preserve"> </w:t>
            </w:r>
            <w:proofErr w:type="spellStart"/>
            <w:r>
              <w:rPr>
                <w:sz w:val="22"/>
                <w:szCs w:val="22"/>
                <w:lang w:val="en-US"/>
              </w:rPr>
              <w:t>šalių</w:t>
            </w:r>
            <w:proofErr w:type="spellEnd"/>
          </w:p>
          <w:p w14:paraId="0FED0BF6" w14:textId="77777777" w:rsidR="00C5408E" w:rsidRDefault="00C86846">
            <w:pPr>
              <w:widowControl w:val="0"/>
              <w:spacing w:line="271" w:lineRule="exact"/>
              <w:ind w:left="105"/>
              <w:rPr>
                <w:sz w:val="22"/>
                <w:szCs w:val="22"/>
                <w:lang w:val="en-US"/>
              </w:rPr>
            </w:pPr>
            <w:proofErr w:type="spellStart"/>
            <w:r>
              <w:rPr>
                <w:sz w:val="22"/>
                <w:szCs w:val="22"/>
                <w:lang w:val="en-US"/>
              </w:rPr>
              <w:t>atstovas</w:t>
            </w:r>
            <w:proofErr w:type="spellEnd"/>
            <w:r>
              <w:rPr>
                <w:sz w:val="22"/>
                <w:szCs w:val="22"/>
                <w:lang w:val="en-US"/>
              </w:rPr>
              <w:t xml:space="preserve"> / </w:t>
            </w:r>
            <w:proofErr w:type="spellStart"/>
            <w:r>
              <w:rPr>
                <w:sz w:val="22"/>
                <w:szCs w:val="22"/>
                <w:lang w:val="en-US"/>
              </w:rPr>
              <w:t>kolektyvas</w:t>
            </w:r>
            <w:proofErr w:type="spellEnd"/>
          </w:p>
        </w:tc>
        <w:tc>
          <w:tcPr>
            <w:tcW w:w="1276" w:type="dxa"/>
          </w:tcPr>
          <w:p w14:paraId="13F08967" w14:textId="77777777" w:rsidR="00C5408E" w:rsidRDefault="00C5408E">
            <w:pPr>
              <w:widowControl w:val="0"/>
              <w:rPr>
                <w:sz w:val="22"/>
                <w:szCs w:val="22"/>
                <w:lang w:val="en-US"/>
              </w:rPr>
            </w:pPr>
          </w:p>
        </w:tc>
      </w:tr>
      <w:tr w:rsidR="00C5408E" w14:paraId="07D86BE8" w14:textId="77777777">
        <w:trPr>
          <w:trHeight w:val="603"/>
        </w:trPr>
        <w:tc>
          <w:tcPr>
            <w:tcW w:w="677" w:type="dxa"/>
            <w:vMerge w:val="restart"/>
          </w:tcPr>
          <w:p w14:paraId="166862E0" w14:textId="77777777" w:rsidR="00C5408E" w:rsidRDefault="00C86846">
            <w:pPr>
              <w:widowControl w:val="0"/>
              <w:spacing w:line="256" w:lineRule="exact"/>
              <w:ind w:left="228" w:right="218"/>
              <w:jc w:val="center"/>
              <w:rPr>
                <w:sz w:val="22"/>
                <w:szCs w:val="22"/>
                <w:lang w:val="en-US"/>
              </w:rPr>
            </w:pPr>
            <w:r>
              <w:rPr>
                <w:sz w:val="22"/>
                <w:szCs w:val="22"/>
                <w:lang w:val="en-US"/>
              </w:rPr>
              <w:t>7.</w:t>
            </w:r>
          </w:p>
        </w:tc>
        <w:tc>
          <w:tcPr>
            <w:tcW w:w="4027" w:type="dxa"/>
            <w:vMerge w:val="restart"/>
          </w:tcPr>
          <w:p w14:paraId="3DA5D962" w14:textId="77777777" w:rsidR="00C5408E" w:rsidRDefault="00C86846">
            <w:pPr>
              <w:widowControl w:val="0"/>
              <w:rPr>
                <w:sz w:val="22"/>
                <w:szCs w:val="22"/>
              </w:rPr>
            </w:pPr>
            <w:r>
              <w:rPr>
                <w:sz w:val="22"/>
                <w:szCs w:val="22"/>
              </w:rPr>
              <w:t xml:space="preserve">Novatoriškų kūrybinių sprendimų užtikrinimo diegimas renginiuose </w:t>
            </w:r>
          </w:p>
          <w:p w14:paraId="1E914C4F" w14:textId="77777777" w:rsidR="00C5408E" w:rsidRDefault="00C5408E"/>
        </w:tc>
        <w:tc>
          <w:tcPr>
            <w:tcW w:w="3372" w:type="dxa"/>
            <w:vMerge w:val="restart"/>
          </w:tcPr>
          <w:p w14:paraId="47294605" w14:textId="77777777" w:rsidR="00C5408E" w:rsidRDefault="00C86846">
            <w:pPr>
              <w:widowControl w:val="0"/>
              <w:rPr>
                <w:sz w:val="22"/>
                <w:szCs w:val="22"/>
              </w:rPr>
            </w:pPr>
            <w:r>
              <w:rPr>
                <w:sz w:val="22"/>
                <w:szCs w:val="22"/>
              </w:rPr>
              <w:t>Renginyje</w:t>
            </w:r>
            <w:r>
              <w:rPr>
                <w:spacing w:val="8"/>
                <w:sz w:val="22"/>
                <w:szCs w:val="22"/>
              </w:rPr>
              <w:t xml:space="preserve"> </w:t>
            </w:r>
            <w:r>
              <w:rPr>
                <w:sz w:val="22"/>
                <w:szCs w:val="22"/>
              </w:rPr>
              <w:t>panaudoti</w:t>
            </w:r>
            <w:r>
              <w:rPr>
                <w:spacing w:val="11"/>
                <w:sz w:val="22"/>
                <w:szCs w:val="22"/>
              </w:rPr>
              <w:t xml:space="preserve"> </w:t>
            </w:r>
            <w:r>
              <w:rPr>
                <w:sz w:val="22"/>
                <w:szCs w:val="22"/>
              </w:rPr>
              <w:t>nauji,</w:t>
            </w:r>
            <w:r>
              <w:rPr>
                <w:spacing w:val="1"/>
                <w:sz w:val="22"/>
                <w:szCs w:val="22"/>
              </w:rPr>
              <w:t xml:space="preserve"> </w:t>
            </w:r>
            <w:r>
              <w:rPr>
                <w:sz w:val="22"/>
                <w:szCs w:val="22"/>
              </w:rPr>
              <w:t>šiuolaikiški</w:t>
            </w:r>
            <w:r>
              <w:rPr>
                <w:spacing w:val="4"/>
                <w:sz w:val="22"/>
                <w:szCs w:val="22"/>
              </w:rPr>
              <w:t xml:space="preserve"> </w:t>
            </w:r>
            <w:r>
              <w:rPr>
                <w:sz w:val="22"/>
                <w:szCs w:val="22"/>
              </w:rPr>
              <w:t>technologijos</w:t>
            </w:r>
            <w:r>
              <w:rPr>
                <w:spacing w:val="1"/>
                <w:sz w:val="22"/>
                <w:szCs w:val="22"/>
              </w:rPr>
              <w:t xml:space="preserve"> </w:t>
            </w:r>
            <w:r>
              <w:rPr>
                <w:sz w:val="22"/>
                <w:szCs w:val="22"/>
              </w:rPr>
              <w:t>sprendimai</w:t>
            </w:r>
            <w:r>
              <w:rPr>
                <w:spacing w:val="5"/>
                <w:sz w:val="22"/>
                <w:szCs w:val="22"/>
              </w:rPr>
              <w:t xml:space="preserve"> </w:t>
            </w:r>
            <w:r>
              <w:rPr>
                <w:sz w:val="22"/>
                <w:szCs w:val="22"/>
              </w:rPr>
              <w:t>(inovacijos), suteikiantys</w:t>
            </w:r>
          </w:p>
          <w:p w14:paraId="1570070F" w14:textId="77777777" w:rsidR="00C5408E" w:rsidRDefault="00C86846">
            <w:pPr>
              <w:widowControl w:val="0"/>
              <w:rPr>
                <w:sz w:val="22"/>
                <w:szCs w:val="22"/>
                <w:lang w:val="en-US"/>
              </w:rPr>
            </w:pPr>
            <w:proofErr w:type="spellStart"/>
            <w:r>
              <w:rPr>
                <w:sz w:val="22"/>
                <w:szCs w:val="22"/>
                <w:lang w:val="en-US"/>
              </w:rPr>
              <w:t>renginiui</w:t>
            </w:r>
            <w:proofErr w:type="spellEnd"/>
            <w:r>
              <w:rPr>
                <w:spacing w:val="18"/>
                <w:sz w:val="22"/>
                <w:szCs w:val="22"/>
                <w:lang w:val="en-US"/>
              </w:rPr>
              <w:t xml:space="preserve"> </w:t>
            </w:r>
            <w:proofErr w:type="spellStart"/>
            <w:r>
              <w:rPr>
                <w:sz w:val="22"/>
                <w:szCs w:val="22"/>
                <w:lang w:val="en-US"/>
              </w:rPr>
              <w:t>išskirtinumo</w:t>
            </w:r>
            <w:proofErr w:type="spellEnd"/>
          </w:p>
        </w:tc>
        <w:tc>
          <w:tcPr>
            <w:tcW w:w="1420" w:type="dxa"/>
          </w:tcPr>
          <w:p w14:paraId="05CB8ABE" w14:textId="77777777" w:rsidR="00C5408E" w:rsidRDefault="00C86846">
            <w:pPr>
              <w:widowControl w:val="0"/>
              <w:jc w:val="center"/>
              <w:rPr>
                <w:b/>
                <w:sz w:val="22"/>
                <w:szCs w:val="22"/>
                <w:lang w:val="en-US"/>
              </w:rPr>
            </w:pPr>
            <w:r>
              <w:rPr>
                <w:b/>
                <w:sz w:val="22"/>
                <w:szCs w:val="22"/>
                <w:lang w:val="en-US"/>
              </w:rPr>
              <w:t>5</w:t>
            </w:r>
          </w:p>
        </w:tc>
        <w:tc>
          <w:tcPr>
            <w:tcW w:w="4563" w:type="dxa"/>
          </w:tcPr>
          <w:p w14:paraId="6C9648A7" w14:textId="77777777" w:rsidR="00C5408E" w:rsidRDefault="00C86846">
            <w:pPr>
              <w:widowControl w:val="0"/>
              <w:ind w:firstLine="57"/>
              <w:rPr>
                <w:sz w:val="22"/>
                <w:szCs w:val="22"/>
                <w:lang w:val="en-US"/>
              </w:rPr>
            </w:pPr>
            <w:proofErr w:type="spellStart"/>
            <w:r>
              <w:rPr>
                <w:sz w:val="22"/>
                <w:szCs w:val="22"/>
                <w:lang w:val="en-US"/>
              </w:rPr>
              <w:t>Įdiegta</w:t>
            </w:r>
            <w:proofErr w:type="spellEnd"/>
            <w:r>
              <w:rPr>
                <w:spacing w:val="1"/>
                <w:sz w:val="22"/>
                <w:szCs w:val="22"/>
                <w:lang w:val="en-US"/>
              </w:rPr>
              <w:t xml:space="preserve"> </w:t>
            </w:r>
            <w:proofErr w:type="spellStart"/>
            <w:r>
              <w:rPr>
                <w:sz w:val="22"/>
                <w:szCs w:val="22"/>
                <w:lang w:val="en-US"/>
              </w:rPr>
              <w:t>inovacija</w:t>
            </w:r>
            <w:proofErr w:type="spellEnd"/>
          </w:p>
        </w:tc>
        <w:tc>
          <w:tcPr>
            <w:tcW w:w="1276" w:type="dxa"/>
          </w:tcPr>
          <w:p w14:paraId="5C6E2042" w14:textId="77777777" w:rsidR="00C5408E" w:rsidRDefault="00C5408E">
            <w:pPr>
              <w:widowControl w:val="0"/>
              <w:rPr>
                <w:sz w:val="22"/>
                <w:szCs w:val="22"/>
                <w:lang w:val="en-US"/>
              </w:rPr>
            </w:pPr>
          </w:p>
        </w:tc>
      </w:tr>
      <w:tr w:rsidR="00C5408E" w14:paraId="44A65C18" w14:textId="77777777">
        <w:trPr>
          <w:trHeight w:val="685"/>
        </w:trPr>
        <w:tc>
          <w:tcPr>
            <w:tcW w:w="677" w:type="dxa"/>
            <w:vMerge/>
            <w:tcBorders>
              <w:top w:val="nil"/>
            </w:tcBorders>
          </w:tcPr>
          <w:p w14:paraId="14B0544A" w14:textId="77777777" w:rsidR="00C5408E" w:rsidRDefault="00C5408E"/>
        </w:tc>
        <w:tc>
          <w:tcPr>
            <w:tcW w:w="4027" w:type="dxa"/>
            <w:vMerge/>
            <w:tcBorders>
              <w:top w:val="nil"/>
            </w:tcBorders>
          </w:tcPr>
          <w:p w14:paraId="4B9E466A" w14:textId="77777777" w:rsidR="00C5408E" w:rsidRDefault="00C5408E">
            <w:pPr>
              <w:widowControl w:val="0"/>
              <w:rPr>
                <w:sz w:val="22"/>
                <w:szCs w:val="22"/>
                <w:lang w:val="en-US"/>
              </w:rPr>
            </w:pPr>
          </w:p>
        </w:tc>
        <w:tc>
          <w:tcPr>
            <w:tcW w:w="3372" w:type="dxa"/>
            <w:vMerge/>
            <w:tcBorders>
              <w:top w:val="nil"/>
            </w:tcBorders>
          </w:tcPr>
          <w:p w14:paraId="12003ECE" w14:textId="77777777" w:rsidR="00C5408E" w:rsidRDefault="00C5408E">
            <w:pPr>
              <w:widowControl w:val="0"/>
              <w:rPr>
                <w:sz w:val="22"/>
                <w:szCs w:val="22"/>
                <w:lang w:val="en-US"/>
              </w:rPr>
            </w:pPr>
          </w:p>
        </w:tc>
        <w:tc>
          <w:tcPr>
            <w:tcW w:w="1420" w:type="dxa"/>
          </w:tcPr>
          <w:p w14:paraId="2E7626B3" w14:textId="77777777" w:rsidR="00C5408E" w:rsidRDefault="00C86846">
            <w:pPr>
              <w:widowControl w:val="0"/>
              <w:jc w:val="center"/>
              <w:rPr>
                <w:b/>
                <w:sz w:val="22"/>
                <w:szCs w:val="22"/>
                <w:lang w:val="en-US"/>
              </w:rPr>
            </w:pPr>
            <w:r>
              <w:rPr>
                <w:b/>
                <w:sz w:val="22"/>
                <w:szCs w:val="22"/>
                <w:lang w:val="en-US"/>
              </w:rPr>
              <w:t>0</w:t>
            </w:r>
          </w:p>
        </w:tc>
        <w:tc>
          <w:tcPr>
            <w:tcW w:w="4563" w:type="dxa"/>
          </w:tcPr>
          <w:p w14:paraId="05B76DE8" w14:textId="77777777" w:rsidR="00C5408E" w:rsidRDefault="00C86846">
            <w:pPr>
              <w:widowControl w:val="0"/>
              <w:ind w:firstLine="57"/>
              <w:rPr>
                <w:sz w:val="22"/>
                <w:szCs w:val="22"/>
                <w:lang w:val="en-US"/>
              </w:rPr>
            </w:pPr>
            <w:proofErr w:type="spellStart"/>
            <w:r>
              <w:rPr>
                <w:sz w:val="22"/>
                <w:szCs w:val="22"/>
                <w:lang w:val="en-US"/>
              </w:rPr>
              <w:t>Neįdiegta</w:t>
            </w:r>
            <w:proofErr w:type="spellEnd"/>
            <w:r>
              <w:rPr>
                <w:spacing w:val="5"/>
                <w:sz w:val="22"/>
                <w:szCs w:val="22"/>
                <w:lang w:val="en-US"/>
              </w:rPr>
              <w:t xml:space="preserve"> </w:t>
            </w:r>
            <w:proofErr w:type="spellStart"/>
            <w:r>
              <w:rPr>
                <w:sz w:val="22"/>
                <w:szCs w:val="22"/>
                <w:lang w:val="en-US"/>
              </w:rPr>
              <w:t>inovacija</w:t>
            </w:r>
            <w:proofErr w:type="spellEnd"/>
          </w:p>
        </w:tc>
        <w:tc>
          <w:tcPr>
            <w:tcW w:w="1276" w:type="dxa"/>
          </w:tcPr>
          <w:p w14:paraId="69001EB1" w14:textId="77777777" w:rsidR="00C5408E" w:rsidRDefault="00C5408E">
            <w:pPr>
              <w:widowControl w:val="0"/>
              <w:rPr>
                <w:sz w:val="22"/>
                <w:szCs w:val="22"/>
                <w:lang w:val="en-US"/>
              </w:rPr>
            </w:pPr>
          </w:p>
        </w:tc>
      </w:tr>
      <w:tr w:rsidR="00C5408E" w14:paraId="484104B7" w14:textId="77777777">
        <w:trPr>
          <w:trHeight w:val="806"/>
        </w:trPr>
        <w:tc>
          <w:tcPr>
            <w:tcW w:w="677" w:type="dxa"/>
            <w:vMerge w:val="restart"/>
          </w:tcPr>
          <w:p w14:paraId="3D27DEDC" w14:textId="77777777" w:rsidR="00C5408E" w:rsidRDefault="00C86846">
            <w:pPr>
              <w:widowControl w:val="0"/>
              <w:spacing w:line="256" w:lineRule="exact"/>
              <w:ind w:left="228" w:right="218"/>
              <w:jc w:val="center"/>
              <w:rPr>
                <w:sz w:val="22"/>
                <w:szCs w:val="22"/>
                <w:lang w:val="en-US"/>
              </w:rPr>
            </w:pPr>
            <w:r>
              <w:rPr>
                <w:sz w:val="22"/>
                <w:szCs w:val="22"/>
                <w:lang w:val="en-US"/>
              </w:rPr>
              <w:t>8.</w:t>
            </w:r>
          </w:p>
        </w:tc>
        <w:tc>
          <w:tcPr>
            <w:tcW w:w="4027" w:type="dxa"/>
            <w:vMerge w:val="restart"/>
          </w:tcPr>
          <w:p w14:paraId="3D9D651B" w14:textId="77777777" w:rsidR="00C5408E" w:rsidRDefault="00C86846">
            <w:pPr>
              <w:widowControl w:val="0"/>
              <w:rPr>
                <w:sz w:val="22"/>
                <w:szCs w:val="22"/>
                <w:lang w:val="en-US"/>
              </w:rPr>
            </w:pPr>
            <w:proofErr w:type="spellStart"/>
            <w:r>
              <w:rPr>
                <w:sz w:val="22"/>
                <w:szCs w:val="22"/>
                <w:lang w:val="en-US"/>
              </w:rPr>
              <w:t>Projekto</w:t>
            </w:r>
            <w:proofErr w:type="spellEnd"/>
            <w:r>
              <w:rPr>
                <w:sz w:val="22"/>
                <w:szCs w:val="22"/>
                <w:lang w:val="en-US"/>
              </w:rPr>
              <w:t xml:space="preserve"> </w:t>
            </w:r>
            <w:proofErr w:type="spellStart"/>
            <w:r>
              <w:rPr>
                <w:sz w:val="22"/>
                <w:szCs w:val="22"/>
                <w:lang w:val="en-US"/>
              </w:rPr>
              <w:t>sąmatos</w:t>
            </w:r>
            <w:proofErr w:type="spellEnd"/>
            <w:r>
              <w:rPr>
                <w:spacing w:val="1"/>
                <w:sz w:val="22"/>
                <w:szCs w:val="22"/>
                <w:lang w:val="en-US"/>
              </w:rPr>
              <w:t xml:space="preserve"> </w:t>
            </w:r>
            <w:r>
              <w:rPr>
                <w:sz w:val="22"/>
                <w:szCs w:val="22"/>
                <w:lang w:val="en-US"/>
              </w:rPr>
              <w:t>(</w:t>
            </w:r>
            <w:proofErr w:type="spellStart"/>
            <w:r>
              <w:rPr>
                <w:sz w:val="22"/>
                <w:szCs w:val="22"/>
                <w:lang w:val="en-US"/>
              </w:rPr>
              <w:t>prašomos</w:t>
            </w:r>
            <w:proofErr w:type="spellEnd"/>
            <w:r>
              <w:rPr>
                <w:spacing w:val="2"/>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Telšių</w:t>
            </w:r>
            <w:proofErr w:type="spellEnd"/>
            <w:r>
              <w:rPr>
                <w:sz w:val="22"/>
                <w:szCs w:val="22"/>
                <w:lang w:val="en-US"/>
              </w:rPr>
              <w:t xml:space="preserve"> </w:t>
            </w:r>
            <w:proofErr w:type="spellStart"/>
            <w:r>
              <w:rPr>
                <w:sz w:val="22"/>
                <w:szCs w:val="22"/>
                <w:lang w:val="en-US"/>
              </w:rPr>
              <w:t>rajono</w:t>
            </w:r>
            <w:proofErr w:type="spellEnd"/>
            <w:r>
              <w:rPr>
                <w:sz w:val="22"/>
                <w:szCs w:val="22"/>
                <w:lang w:val="en-US"/>
              </w:rPr>
              <w:t xml:space="preserve"> </w:t>
            </w:r>
            <w:proofErr w:type="spellStart"/>
            <w:r>
              <w:rPr>
                <w:sz w:val="22"/>
                <w:szCs w:val="22"/>
                <w:lang w:val="en-US"/>
              </w:rPr>
              <w:t>savivaldybės</w:t>
            </w:r>
            <w:proofErr w:type="spellEnd"/>
            <w:r>
              <w:rPr>
                <w:sz w:val="22"/>
                <w:szCs w:val="22"/>
                <w:lang w:val="en-US"/>
              </w:rPr>
              <w:t>)</w:t>
            </w:r>
            <w:r>
              <w:rPr>
                <w:spacing w:val="-10"/>
                <w:sz w:val="22"/>
                <w:szCs w:val="22"/>
                <w:lang w:val="en-US"/>
              </w:rPr>
              <w:t xml:space="preserve"> </w:t>
            </w:r>
            <w:proofErr w:type="spellStart"/>
            <w:r>
              <w:rPr>
                <w:sz w:val="22"/>
                <w:szCs w:val="22"/>
                <w:lang w:val="en-US"/>
              </w:rPr>
              <w:t>tikslingumas</w:t>
            </w:r>
            <w:proofErr w:type="spellEnd"/>
            <w:r>
              <w:rPr>
                <w:spacing w:val="-9"/>
                <w:sz w:val="22"/>
                <w:szCs w:val="22"/>
                <w:lang w:val="en-US"/>
              </w:rPr>
              <w:t xml:space="preserve"> </w:t>
            </w:r>
            <w:proofErr w:type="spellStart"/>
            <w:r>
              <w:rPr>
                <w:sz w:val="22"/>
                <w:szCs w:val="22"/>
                <w:lang w:val="en-US"/>
              </w:rPr>
              <w:t>ir</w:t>
            </w:r>
            <w:proofErr w:type="spellEnd"/>
            <w:r>
              <w:rPr>
                <w:spacing w:val="-57"/>
                <w:sz w:val="22"/>
                <w:szCs w:val="22"/>
                <w:lang w:val="en-US"/>
              </w:rPr>
              <w:t xml:space="preserve">  </w:t>
            </w:r>
            <w:r>
              <w:rPr>
                <w:sz w:val="22"/>
                <w:szCs w:val="22"/>
                <w:lang w:val="en-US"/>
              </w:rPr>
              <w:t xml:space="preserve"> </w:t>
            </w:r>
            <w:proofErr w:type="spellStart"/>
            <w:r>
              <w:rPr>
                <w:sz w:val="22"/>
                <w:szCs w:val="22"/>
                <w:lang w:val="en-US"/>
              </w:rPr>
              <w:t>pagrįstumas</w:t>
            </w:r>
            <w:proofErr w:type="spellEnd"/>
          </w:p>
        </w:tc>
        <w:tc>
          <w:tcPr>
            <w:tcW w:w="3372" w:type="dxa"/>
            <w:vMerge w:val="restart"/>
          </w:tcPr>
          <w:p w14:paraId="5A3C85B6" w14:textId="77777777" w:rsidR="00C5408E" w:rsidRDefault="00C86846">
            <w:pPr>
              <w:widowControl w:val="0"/>
              <w:rPr>
                <w:sz w:val="22"/>
                <w:szCs w:val="22"/>
                <w:lang w:val="en-US"/>
              </w:rPr>
            </w:pPr>
            <w:proofErr w:type="spellStart"/>
            <w:r>
              <w:rPr>
                <w:sz w:val="22"/>
                <w:szCs w:val="22"/>
                <w:lang w:val="en-US"/>
              </w:rPr>
              <w:t>Projekto</w:t>
            </w:r>
            <w:proofErr w:type="spellEnd"/>
            <w:r>
              <w:rPr>
                <w:spacing w:val="17"/>
                <w:sz w:val="22"/>
                <w:szCs w:val="22"/>
                <w:lang w:val="en-US"/>
              </w:rPr>
              <w:t xml:space="preserve"> </w:t>
            </w:r>
            <w:proofErr w:type="spellStart"/>
            <w:r>
              <w:rPr>
                <w:sz w:val="22"/>
                <w:szCs w:val="22"/>
                <w:lang w:val="en-US"/>
              </w:rPr>
              <w:t>sąmatoje</w:t>
            </w:r>
            <w:proofErr w:type="spellEnd"/>
            <w:r>
              <w:rPr>
                <w:spacing w:val="18"/>
                <w:sz w:val="22"/>
                <w:szCs w:val="22"/>
                <w:lang w:val="en-US"/>
              </w:rPr>
              <w:t xml:space="preserve"> </w:t>
            </w:r>
            <w:proofErr w:type="spellStart"/>
            <w:r>
              <w:rPr>
                <w:sz w:val="22"/>
                <w:szCs w:val="22"/>
                <w:lang w:val="en-US"/>
              </w:rPr>
              <w:t>nurodytos</w:t>
            </w:r>
            <w:proofErr w:type="spellEnd"/>
            <w:r>
              <w:rPr>
                <w:sz w:val="22"/>
                <w:szCs w:val="22"/>
                <w:lang w:val="en-US"/>
              </w:rPr>
              <w:t xml:space="preserve"> </w:t>
            </w:r>
            <w:proofErr w:type="spellStart"/>
            <w:r>
              <w:rPr>
                <w:sz w:val="22"/>
                <w:szCs w:val="22"/>
                <w:lang w:val="en-US"/>
              </w:rPr>
              <w:t>išlaidos</w:t>
            </w:r>
            <w:proofErr w:type="spellEnd"/>
            <w:r>
              <w:rPr>
                <w:sz w:val="22"/>
                <w:szCs w:val="22"/>
                <w:lang w:val="en-US"/>
              </w:rPr>
              <w:t xml:space="preserve"> </w:t>
            </w:r>
            <w:proofErr w:type="spellStart"/>
            <w:r>
              <w:rPr>
                <w:sz w:val="22"/>
                <w:szCs w:val="22"/>
                <w:lang w:val="en-US"/>
              </w:rPr>
              <w:t>yra</w:t>
            </w:r>
            <w:proofErr w:type="spellEnd"/>
            <w:r>
              <w:rPr>
                <w:sz w:val="22"/>
                <w:szCs w:val="22"/>
                <w:lang w:val="en-US"/>
              </w:rPr>
              <w:t xml:space="preserve"> </w:t>
            </w:r>
            <w:proofErr w:type="spellStart"/>
            <w:r>
              <w:rPr>
                <w:sz w:val="22"/>
                <w:szCs w:val="22"/>
                <w:lang w:val="en-US"/>
              </w:rPr>
              <w:t>aiškios</w:t>
            </w:r>
            <w:proofErr w:type="spellEnd"/>
            <w:r>
              <w:rPr>
                <w:sz w:val="22"/>
                <w:szCs w:val="22"/>
                <w:lang w:val="en-US"/>
              </w:rPr>
              <w:t xml:space="preserve">, </w:t>
            </w:r>
            <w:proofErr w:type="spellStart"/>
            <w:r>
              <w:rPr>
                <w:sz w:val="22"/>
                <w:szCs w:val="22"/>
                <w:lang w:val="en-US"/>
              </w:rPr>
              <w:t>tiesiogiai</w:t>
            </w:r>
            <w:proofErr w:type="spellEnd"/>
            <w:r>
              <w:rPr>
                <w:sz w:val="22"/>
                <w:szCs w:val="22"/>
                <w:lang w:val="en-US"/>
              </w:rPr>
              <w:t xml:space="preserve"> </w:t>
            </w:r>
            <w:proofErr w:type="spellStart"/>
            <w:r>
              <w:rPr>
                <w:sz w:val="22"/>
                <w:szCs w:val="22"/>
                <w:lang w:val="en-US"/>
              </w:rPr>
              <w:t>susijusios</w:t>
            </w:r>
            <w:proofErr w:type="spellEnd"/>
            <w:r>
              <w:rPr>
                <w:spacing w:val="3"/>
                <w:sz w:val="22"/>
                <w:szCs w:val="22"/>
                <w:lang w:val="en-US"/>
              </w:rPr>
              <w:t xml:space="preserve"> </w:t>
            </w:r>
            <w:proofErr w:type="spellStart"/>
            <w:r>
              <w:rPr>
                <w:sz w:val="22"/>
                <w:szCs w:val="22"/>
                <w:lang w:val="en-US"/>
              </w:rPr>
              <w:t>su</w:t>
            </w:r>
            <w:proofErr w:type="spellEnd"/>
            <w:r>
              <w:rPr>
                <w:spacing w:val="3"/>
                <w:sz w:val="22"/>
                <w:szCs w:val="22"/>
                <w:lang w:val="en-US"/>
              </w:rPr>
              <w:t xml:space="preserve"> </w:t>
            </w:r>
            <w:proofErr w:type="spellStart"/>
            <w:r>
              <w:rPr>
                <w:sz w:val="22"/>
                <w:szCs w:val="22"/>
                <w:lang w:val="en-US"/>
              </w:rPr>
              <w:t>projekto</w:t>
            </w:r>
            <w:proofErr w:type="spellEnd"/>
          </w:p>
          <w:p w14:paraId="5EE28D34" w14:textId="77777777" w:rsidR="00C5408E" w:rsidRDefault="00C86846">
            <w:pPr>
              <w:widowControl w:val="0"/>
              <w:rPr>
                <w:sz w:val="22"/>
                <w:szCs w:val="22"/>
                <w:lang w:val="en-US"/>
              </w:rPr>
            </w:pPr>
            <w:proofErr w:type="spellStart"/>
            <w:r>
              <w:rPr>
                <w:sz w:val="22"/>
                <w:szCs w:val="22"/>
                <w:lang w:val="en-US"/>
              </w:rPr>
              <w:t>veiklomis</w:t>
            </w:r>
            <w:proofErr w:type="spellEnd"/>
            <w:r>
              <w:rPr>
                <w:spacing w:val="8"/>
                <w:sz w:val="22"/>
                <w:szCs w:val="22"/>
                <w:lang w:val="en-US"/>
              </w:rPr>
              <w:t xml:space="preserve"> </w:t>
            </w:r>
            <w:proofErr w:type="spellStart"/>
            <w:r>
              <w:rPr>
                <w:sz w:val="22"/>
                <w:szCs w:val="22"/>
                <w:lang w:val="en-US"/>
              </w:rPr>
              <w:t>ir</w:t>
            </w:r>
            <w:proofErr w:type="spellEnd"/>
            <w:r>
              <w:rPr>
                <w:spacing w:val="7"/>
                <w:sz w:val="22"/>
                <w:szCs w:val="22"/>
                <w:lang w:val="en-US"/>
              </w:rPr>
              <w:t xml:space="preserve"> </w:t>
            </w:r>
            <w:proofErr w:type="spellStart"/>
            <w:r>
              <w:rPr>
                <w:sz w:val="22"/>
                <w:szCs w:val="22"/>
                <w:lang w:val="en-US"/>
              </w:rPr>
              <w:t>yra</w:t>
            </w:r>
            <w:proofErr w:type="spellEnd"/>
            <w:r>
              <w:rPr>
                <w:spacing w:val="8"/>
                <w:sz w:val="22"/>
                <w:szCs w:val="22"/>
                <w:lang w:val="en-US"/>
              </w:rPr>
              <w:t xml:space="preserve"> </w:t>
            </w:r>
            <w:proofErr w:type="spellStart"/>
            <w:r>
              <w:rPr>
                <w:sz w:val="22"/>
                <w:szCs w:val="22"/>
                <w:lang w:val="en-US"/>
              </w:rPr>
              <w:t>būtinos</w:t>
            </w:r>
            <w:proofErr w:type="spellEnd"/>
            <w:r>
              <w:rPr>
                <w:spacing w:val="1"/>
                <w:sz w:val="22"/>
                <w:szCs w:val="22"/>
                <w:lang w:val="en-US"/>
              </w:rPr>
              <w:t xml:space="preserve"> </w:t>
            </w:r>
            <w:proofErr w:type="spellStart"/>
            <w:r>
              <w:rPr>
                <w:sz w:val="22"/>
                <w:szCs w:val="22"/>
                <w:lang w:val="en-US"/>
              </w:rPr>
              <w:t>įgyvendinant</w:t>
            </w:r>
            <w:proofErr w:type="spellEnd"/>
            <w:r>
              <w:rPr>
                <w:spacing w:val="9"/>
                <w:sz w:val="22"/>
                <w:szCs w:val="22"/>
                <w:lang w:val="en-US"/>
              </w:rPr>
              <w:t xml:space="preserve"> </w:t>
            </w:r>
            <w:r>
              <w:rPr>
                <w:sz w:val="22"/>
                <w:szCs w:val="22"/>
                <w:lang w:val="en-US"/>
              </w:rPr>
              <w:t>jo</w:t>
            </w:r>
            <w:r>
              <w:rPr>
                <w:spacing w:val="9"/>
                <w:sz w:val="22"/>
                <w:szCs w:val="22"/>
                <w:lang w:val="en-US"/>
              </w:rPr>
              <w:t xml:space="preserve"> </w:t>
            </w:r>
            <w:proofErr w:type="spellStart"/>
            <w:r>
              <w:rPr>
                <w:sz w:val="22"/>
                <w:szCs w:val="22"/>
                <w:lang w:val="en-US"/>
              </w:rPr>
              <w:t>tikslus</w:t>
            </w:r>
            <w:proofErr w:type="spellEnd"/>
            <w:r>
              <w:rPr>
                <w:spacing w:val="11"/>
                <w:sz w:val="22"/>
                <w:szCs w:val="22"/>
                <w:lang w:val="en-US"/>
              </w:rPr>
              <w:t xml:space="preserve"> </w:t>
            </w:r>
            <w:proofErr w:type="spellStart"/>
            <w:r>
              <w:rPr>
                <w:sz w:val="22"/>
                <w:szCs w:val="22"/>
                <w:lang w:val="en-US"/>
              </w:rPr>
              <w:t>ir</w:t>
            </w:r>
            <w:proofErr w:type="spellEnd"/>
            <w:r>
              <w:rPr>
                <w:spacing w:val="-57"/>
                <w:sz w:val="22"/>
                <w:szCs w:val="22"/>
                <w:lang w:val="en-US"/>
              </w:rPr>
              <w:t xml:space="preserve"> </w:t>
            </w:r>
            <w:proofErr w:type="spellStart"/>
            <w:r>
              <w:rPr>
                <w:sz w:val="22"/>
                <w:szCs w:val="22"/>
                <w:lang w:val="en-US"/>
              </w:rPr>
              <w:t>uždavinius</w:t>
            </w:r>
            <w:proofErr w:type="spellEnd"/>
            <w:r>
              <w:rPr>
                <w:spacing w:val="6"/>
                <w:sz w:val="22"/>
                <w:szCs w:val="22"/>
                <w:lang w:val="en-US"/>
              </w:rPr>
              <w:t xml:space="preserve"> </w:t>
            </w:r>
            <w:proofErr w:type="spellStart"/>
            <w:r>
              <w:rPr>
                <w:sz w:val="22"/>
                <w:szCs w:val="22"/>
                <w:lang w:val="en-US"/>
              </w:rPr>
              <w:t>bei</w:t>
            </w:r>
            <w:proofErr w:type="spellEnd"/>
            <w:r>
              <w:rPr>
                <w:spacing w:val="6"/>
                <w:sz w:val="22"/>
                <w:szCs w:val="22"/>
                <w:lang w:val="en-US"/>
              </w:rPr>
              <w:t xml:space="preserve"> </w:t>
            </w:r>
            <w:proofErr w:type="spellStart"/>
            <w:r>
              <w:rPr>
                <w:sz w:val="22"/>
                <w:szCs w:val="22"/>
                <w:lang w:val="en-US"/>
              </w:rPr>
              <w:t>siekiant</w:t>
            </w:r>
            <w:proofErr w:type="spellEnd"/>
            <w:r>
              <w:rPr>
                <w:spacing w:val="1"/>
                <w:sz w:val="22"/>
                <w:szCs w:val="22"/>
                <w:lang w:val="en-US"/>
              </w:rPr>
              <w:t xml:space="preserve"> </w:t>
            </w:r>
            <w:proofErr w:type="spellStart"/>
            <w:r>
              <w:rPr>
                <w:sz w:val="22"/>
                <w:szCs w:val="22"/>
                <w:lang w:val="en-US"/>
              </w:rPr>
              <w:t>numatytų</w:t>
            </w:r>
            <w:proofErr w:type="spellEnd"/>
            <w:r>
              <w:rPr>
                <w:spacing w:val="11"/>
                <w:sz w:val="22"/>
                <w:szCs w:val="22"/>
                <w:lang w:val="en-US"/>
              </w:rPr>
              <w:t xml:space="preserve"> </w:t>
            </w:r>
            <w:proofErr w:type="spellStart"/>
            <w:r>
              <w:rPr>
                <w:sz w:val="22"/>
                <w:szCs w:val="22"/>
                <w:lang w:val="en-US"/>
              </w:rPr>
              <w:t>rezultatų</w:t>
            </w:r>
            <w:proofErr w:type="spellEnd"/>
            <w:r>
              <w:rPr>
                <w:sz w:val="22"/>
                <w:szCs w:val="22"/>
                <w:lang w:val="en-US"/>
              </w:rPr>
              <w:t>,</w:t>
            </w:r>
          </w:p>
          <w:p w14:paraId="344FE7EC" w14:textId="77777777" w:rsidR="00C5408E" w:rsidRDefault="00C86846">
            <w:pPr>
              <w:widowControl w:val="0"/>
              <w:rPr>
                <w:sz w:val="22"/>
                <w:szCs w:val="22"/>
                <w:lang w:val="de-DE"/>
              </w:rPr>
            </w:pPr>
            <w:proofErr w:type="spellStart"/>
            <w:r>
              <w:rPr>
                <w:sz w:val="22"/>
                <w:szCs w:val="22"/>
                <w:lang w:val="de-DE"/>
              </w:rPr>
              <w:t>detalizuotos</w:t>
            </w:r>
            <w:proofErr w:type="spellEnd"/>
            <w:r>
              <w:rPr>
                <w:spacing w:val="7"/>
                <w:sz w:val="22"/>
                <w:szCs w:val="22"/>
                <w:lang w:val="de-DE"/>
              </w:rPr>
              <w:t xml:space="preserve"> </w:t>
            </w:r>
            <w:proofErr w:type="spellStart"/>
            <w:r>
              <w:rPr>
                <w:sz w:val="22"/>
                <w:szCs w:val="22"/>
                <w:lang w:val="de-DE"/>
              </w:rPr>
              <w:t>ir</w:t>
            </w:r>
            <w:proofErr w:type="spellEnd"/>
            <w:r>
              <w:rPr>
                <w:spacing w:val="6"/>
                <w:sz w:val="22"/>
                <w:szCs w:val="22"/>
                <w:lang w:val="de-DE"/>
              </w:rPr>
              <w:t xml:space="preserve"> </w:t>
            </w:r>
            <w:proofErr w:type="spellStart"/>
            <w:r>
              <w:rPr>
                <w:sz w:val="22"/>
                <w:szCs w:val="22"/>
                <w:lang w:val="de-DE"/>
              </w:rPr>
              <w:t>atitinkančios</w:t>
            </w:r>
            <w:proofErr w:type="spellEnd"/>
          </w:p>
          <w:p w14:paraId="78810F04" w14:textId="77777777" w:rsidR="00C5408E" w:rsidRDefault="00C86846">
            <w:pPr>
              <w:widowControl w:val="0"/>
              <w:rPr>
                <w:sz w:val="22"/>
                <w:szCs w:val="22"/>
                <w:lang w:val="de-DE"/>
              </w:rPr>
            </w:pPr>
            <w:proofErr w:type="spellStart"/>
            <w:r>
              <w:rPr>
                <w:sz w:val="22"/>
                <w:szCs w:val="22"/>
                <w:lang w:val="de-DE"/>
              </w:rPr>
              <w:t>vidutines</w:t>
            </w:r>
            <w:proofErr w:type="spellEnd"/>
            <w:r>
              <w:rPr>
                <w:spacing w:val="9"/>
                <w:sz w:val="22"/>
                <w:szCs w:val="22"/>
                <w:lang w:val="de-DE"/>
              </w:rPr>
              <w:t xml:space="preserve"> </w:t>
            </w:r>
            <w:proofErr w:type="spellStart"/>
            <w:r>
              <w:rPr>
                <w:sz w:val="22"/>
                <w:szCs w:val="22"/>
                <w:lang w:val="de-DE"/>
              </w:rPr>
              <w:t>rinkos</w:t>
            </w:r>
            <w:proofErr w:type="spellEnd"/>
            <w:r>
              <w:rPr>
                <w:spacing w:val="9"/>
                <w:sz w:val="22"/>
                <w:szCs w:val="22"/>
                <w:lang w:val="de-DE"/>
              </w:rPr>
              <w:t xml:space="preserve"> </w:t>
            </w:r>
            <w:proofErr w:type="spellStart"/>
            <w:r>
              <w:rPr>
                <w:sz w:val="22"/>
                <w:szCs w:val="22"/>
                <w:lang w:val="de-DE"/>
              </w:rPr>
              <w:t>kainas</w:t>
            </w:r>
            <w:proofErr w:type="spellEnd"/>
          </w:p>
        </w:tc>
        <w:tc>
          <w:tcPr>
            <w:tcW w:w="1420" w:type="dxa"/>
          </w:tcPr>
          <w:p w14:paraId="0A29F4D5" w14:textId="77777777" w:rsidR="00C5408E" w:rsidRDefault="00C86846">
            <w:pPr>
              <w:widowControl w:val="0"/>
              <w:spacing w:line="276" w:lineRule="exact"/>
              <w:ind w:left="3"/>
              <w:jc w:val="center"/>
              <w:rPr>
                <w:b/>
                <w:sz w:val="22"/>
                <w:szCs w:val="22"/>
                <w:lang w:val="en-US"/>
              </w:rPr>
            </w:pPr>
            <w:r>
              <w:rPr>
                <w:b/>
                <w:sz w:val="22"/>
                <w:szCs w:val="22"/>
                <w:lang w:val="en-US"/>
              </w:rPr>
              <w:t>5</w:t>
            </w:r>
          </w:p>
        </w:tc>
        <w:tc>
          <w:tcPr>
            <w:tcW w:w="4563" w:type="dxa"/>
          </w:tcPr>
          <w:p w14:paraId="06A243E8" w14:textId="77777777" w:rsidR="00C5408E" w:rsidRDefault="00C86846">
            <w:pPr>
              <w:widowControl w:val="0"/>
              <w:spacing w:line="252" w:lineRule="exact"/>
              <w:ind w:left="105"/>
              <w:rPr>
                <w:sz w:val="22"/>
                <w:szCs w:val="22"/>
                <w:lang w:val="es-ES"/>
              </w:rPr>
            </w:pPr>
            <w:r>
              <w:rPr>
                <w:sz w:val="22"/>
                <w:szCs w:val="22"/>
                <w:lang w:val="es-ES"/>
              </w:rPr>
              <w:t>Sąmata</w:t>
            </w:r>
            <w:r>
              <w:rPr>
                <w:spacing w:val="55"/>
                <w:sz w:val="22"/>
                <w:szCs w:val="22"/>
                <w:lang w:val="es-ES"/>
              </w:rPr>
              <w:t xml:space="preserve"> </w:t>
            </w:r>
            <w:r>
              <w:rPr>
                <w:sz w:val="22"/>
                <w:szCs w:val="22"/>
                <w:lang w:val="es-ES"/>
              </w:rPr>
              <w:t>yra</w:t>
            </w:r>
            <w:r>
              <w:rPr>
                <w:spacing w:val="55"/>
                <w:sz w:val="22"/>
                <w:szCs w:val="22"/>
                <w:lang w:val="es-ES"/>
              </w:rPr>
              <w:t xml:space="preserve"> </w:t>
            </w:r>
            <w:r>
              <w:rPr>
                <w:sz w:val="22"/>
                <w:szCs w:val="22"/>
                <w:lang w:val="es-ES"/>
              </w:rPr>
              <w:t>aiški,</w:t>
            </w:r>
            <w:r>
              <w:rPr>
                <w:spacing w:val="54"/>
                <w:sz w:val="22"/>
                <w:szCs w:val="22"/>
                <w:lang w:val="es-ES"/>
              </w:rPr>
              <w:t xml:space="preserve"> </w:t>
            </w:r>
            <w:r>
              <w:rPr>
                <w:sz w:val="22"/>
                <w:szCs w:val="22"/>
                <w:lang w:val="es-ES"/>
              </w:rPr>
              <w:t>detali,</w:t>
            </w:r>
            <w:r>
              <w:rPr>
                <w:spacing w:val="54"/>
                <w:sz w:val="22"/>
                <w:szCs w:val="22"/>
                <w:lang w:val="es-ES"/>
              </w:rPr>
              <w:t xml:space="preserve"> </w:t>
            </w:r>
            <w:r>
              <w:rPr>
                <w:sz w:val="22"/>
                <w:szCs w:val="22"/>
                <w:lang w:val="es-ES"/>
              </w:rPr>
              <w:t>tiesiogiai</w:t>
            </w:r>
          </w:p>
          <w:p w14:paraId="1A13DB6C" w14:textId="77777777" w:rsidR="00C5408E" w:rsidRDefault="00C86846">
            <w:pPr>
              <w:widowControl w:val="0"/>
              <w:spacing w:line="268" w:lineRule="exact"/>
              <w:ind w:left="105"/>
              <w:rPr>
                <w:sz w:val="22"/>
                <w:szCs w:val="22"/>
                <w:lang w:val="es-ES"/>
              </w:rPr>
            </w:pPr>
            <w:r>
              <w:rPr>
                <w:sz w:val="22"/>
                <w:szCs w:val="22"/>
                <w:lang w:val="es-ES"/>
              </w:rPr>
              <w:t>susijusi</w:t>
            </w:r>
            <w:r>
              <w:rPr>
                <w:spacing w:val="37"/>
                <w:sz w:val="22"/>
                <w:szCs w:val="22"/>
                <w:lang w:val="es-ES"/>
              </w:rPr>
              <w:t xml:space="preserve"> </w:t>
            </w:r>
            <w:r>
              <w:rPr>
                <w:sz w:val="22"/>
                <w:szCs w:val="22"/>
                <w:lang w:val="es-ES"/>
              </w:rPr>
              <w:t>su</w:t>
            </w:r>
            <w:r>
              <w:rPr>
                <w:spacing w:val="37"/>
                <w:sz w:val="22"/>
                <w:szCs w:val="22"/>
                <w:lang w:val="es-ES"/>
              </w:rPr>
              <w:t xml:space="preserve"> </w:t>
            </w:r>
            <w:r>
              <w:rPr>
                <w:sz w:val="22"/>
                <w:szCs w:val="22"/>
                <w:lang w:val="es-ES"/>
              </w:rPr>
              <w:t>projekto</w:t>
            </w:r>
            <w:r>
              <w:rPr>
                <w:spacing w:val="37"/>
                <w:sz w:val="22"/>
                <w:szCs w:val="22"/>
                <w:lang w:val="es-ES"/>
              </w:rPr>
              <w:t xml:space="preserve"> </w:t>
            </w:r>
            <w:r>
              <w:rPr>
                <w:sz w:val="22"/>
                <w:szCs w:val="22"/>
                <w:lang w:val="es-ES"/>
              </w:rPr>
              <w:t>veiklomis</w:t>
            </w:r>
            <w:r>
              <w:rPr>
                <w:spacing w:val="38"/>
                <w:sz w:val="22"/>
                <w:szCs w:val="22"/>
                <w:lang w:val="es-ES"/>
              </w:rPr>
              <w:t xml:space="preserve"> </w:t>
            </w:r>
            <w:r>
              <w:rPr>
                <w:sz w:val="22"/>
                <w:szCs w:val="22"/>
                <w:lang w:val="es-ES"/>
              </w:rPr>
              <w:t>ir</w:t>
            </w:r>
            <w:r>
              <w:rPr>
                <w:spacing w:val="-57"/>
                <w:sz w:val="22"/>
                <w:szCs w:val="22"/>
                <w:lang w:val="es-ES"/>
              </w:rPr>
              <w:t xml:space="preserve"> </w:t>
            </w:r>
            <w:r>
              <w:rPr>
                <w:sz w:val="22"/>
                <w:szCs w:val="22"/>
                <w:lang w:val="es-ES"/>
              </w:rPr>
              <w:t>atitinka</w:t>
            </w:r>
            <w:r>
              <w:rPr>
                <w:spacing w:val="8"/>
                <w:sz w:val="22"/>
                <w:szCs w:val="22"/>
                <w:lang w:val="es-ES"/>
              </w:rPr>
              <w:t xml:space="preserve"> </w:t>
            </w:r>
            <w:r>
              <w:rPr>
                <w:sz w:val="22"/>
                <w:szCs w:val="22"/>
                <w:lang w:val="es-ES"/>
              </w:rPr>
              <w:t>vidutines</w:t>
            </w:r>
            <w:r>
              <w:rPr>
                <w:spacing w:val="8"/>
                <w:sz w:val="22"/>
                <w:szCs w:val="22"/>
                <w:lang w:val="es-ES"/>
              </w:rPr>
              <w:t xml:space="preserve"> </w:t>
            </w:r>
            <w:r>
              <w:rPr>
                <w:sz w:val="22"/>
                <w:szCs w:val="22"/>
                <w:lang w:val="es-ES"/>
              </w:rPr>
              <w:t>rinkos</w:t>
            </w:r>
            <w:r>
              <w:rPr>
                <w:spacing w:val="10"/>
                <w:sz w:val="22"/>
                <w:szCs w:val="22"/>
                <w:lang w:val="es-ES"/>
              </w:rPr>
              <w:t xml:space="preserve"> </w:t>
            </w:r>
            <w:r>
              <w:rPr>
                <w:sz w:val="22"/>
                <w:szCs w:val="22"/>
                <w:lang w:val="es-ES"/>
              </w:rPr>
              <w:t>kainas.</w:t>
            </w:r>
          </w:p>
        </w:tc>
        <w:tc>
          <w:tcPr>
            <w:tcW w:w="1276" w:type="dxa"/>
          </w:tcPr>
          <w:p w14:paraId="06D5844C" w14:textId="77777777" w:rsidR="00C5408E" w:rsidRDefault="00C5408E">
            <w:pPr>
              <w:widowControl w:val="0"/>
              <w:rPr>
                <w:sz w:val="22"/>
                <w:szCs w:val="22"/>
                <w:lang w:val="es-ES"/>
              </w:rPr>
            </w:pPr>
          </w:p>
        </w:tc>
      </w:tr>
      <w:tr w:rsidR="00C5408E" w14:paraId="278C2396" w14:textId="77777777">
        <w:trPr>
          <w:trHeight w:val="872"/>
        </w:trPr>
        <w:tc>
          <w:tcPr>
            <w:tcW w:w="677" w:type="dxa"/>
            <w:vMerge/>
            <w:tcBorders>
              <w:top w:val="nil"/>
            </w:tcBorders>
          </w:tcPr>
          <w:p w14:paraId="015EC7A9" w14:textId="77777777" w:rsidR="00C5408E" w:rsidRDefault="00C5408E"/>
        </w:tc>
        <w:tc>
          <w:tcPr>
            <w:tcW w:w="4027" w:type="dxa"/>
            <w:vMerge/>
            <w:tcBorders>
              <w:top w:val="nil"/>
            </w:tcBorders>
          </w:tcPr>
          <w:p w14:paraId="2C1E5671" w14:textId="77777777" w:rsidR="00C5408E" w:rsidRDefault="00C5408E">
            <w:pPr>
              <w:widowControl w:val="0"/>
              <w:rPr>
                <w:sz w:val="22"/>
                <w:szCs w:val="22"/>
                <w:lang w:val="es-ES"/>
              </w:rPr>
            </w:pPr>
          </w:p>
        </w:tc>
        <w:tc>
          <w:tcPr>
            <w:tcW w:w="3372" w:type="dxa"/>
            <w:vMerge/>
            <w:tcBorders>
              <w:top w:val="nil"/>
            </w:tcBorders>
          </w:tcPr>
          <w:p w14:paraId="22E701CC" w14:textId="77777777" w:rsidR="00C5408E" w:rsidRDefault="00C5408E">
            <w:pPr>
              <w:widowControl w:val="0"/>
              <w:rPr>
                <w:sz w:val="22"/>
                <w:szCs w:val="22"/>
                <w:lang w:val="es-ES"/>
              </w:rPr>
            </w:pPr>
          </w:p>
        </w:tc>
        <w:tc>
          <w:tcPr>
            <w:tcW w:w="1420" w:type="dxa"/>
          </w:tcPr>
          <w:p w14:paraId="133CBECC" w14:textId="77777777" w:rsidR="00C5408E" w:rsidRDefault="00C86846">
            <w:pPr>
              <w:widowControl w:val="0"/>
              <w:spacing w:line="276" w:lineRule="exact"/>
              <w:ind w:left="3"/>
              <w:jc w:val="center"/>
              <w:rPr>
                <w:b/>
                <w:sz w:val="22"/>
                <w:szCs w:val="22"/>
                <w:lang w:val="en-US"/>
              </w:rPr>
            </w:pPr>
            <w:r>
              <w:rPr>
                <w:b/>
                <w:sz w:val="22"/>
                <w:szCs w:val="22"/>
                <w:lang w:val="en-US"/>
              </w:rPr>
              <w:t>3</w:t>
            </w:r>
          </w:p>
        </w:tc>
        <w:tc>
          <w:tcPr>
            <w:tcW w:w="4563" w:type="dxa"/>
          </w:tcPr>
          <w:p w14:paraId="1C70657A" w14:textId="77777777" w:rsidR="00C5408E" w:rsidRDefault="00C86846">
            <w:pPr>
              <w:widowControl w:val="0"/>
              <w:spacing w:line="232" w:lineRule="auto"/>
              <w:ind w:left="105" w:right="102"/>
              <w:jc w:val="both"/>
              <w:rPr>
                <w:sz w:val="22"/>
                <w:szCs w:val="22"/>
                <w:lang w:val="en-US"/>
              </w:rPr>
            </w:pPr>
            <w:proofErr w:type="spellStart"/>
            <w:r>
              <w:rPr>
                <w:sz w:val="22"/>
                <w:szCs w:val="22"/>
                <w:lang w:val="en-US"/>
              </w:rPr>
              <w:t>Sąmata</w:t>
            </w:r>
            <w:proofErr w:type="spellEnd"/>
            <w:r>
              <w:rPr>
                <w:sz w:val="22"/>
                <w:szCs w:val="22"/>
                <w:lang w:val="en-US"/>
              </w:rPr>
              <w:t xml:space="preserve"> </w:t>
            </w:r>
            <w:proofErr w:type="spellStart"/>
            <w:r>
              <w:rPr>
                <w:sz w:val="22"/>
                <w:szCs w:val="22"/>
                <w:lang w:val="en-US"/>
              </w:rPr>
              <w:t>yra</w:t>
            </w:r>
            <w:proofErr w:type="spellEnd"/>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dalies</w:t>
            </w:r>
            <w:proofErr w:type="spellEnd"/>
            <w:r>
              <w:rPr>
                <w:sz w:val="22"/>
                <w:szCs w:val="22"/>
                <w:lang w:val="en-US"/>
              </w:rPr>
              <w:t xml:space="preserve"> </w:t>
            </w:r>
            <w:proofErr w:type="spellStart"/>
            <w:r>
              <w:rPr>
                <w:sz w:val="22"/>
                <w:szCs w:val="22"/>
                <w:lang w:val="en-US"/>
              </w:rPr>
              <w:t>aiški</w:t>
            </w:r>
            <w:proofErr w:type="spellEnd"/>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dalies</w:t>
            </w:r>
            <w:proofErr w:type="spellEnd"/>
            <w:r>
              <w:rPr>
                <w:spacing w:val="1"/>
                <w:sz w:val="22"/>
                <w:szCs w:val="22"/>
                <w:lang w:val="en-US"/>
              </w:rPr>
              <w:t xml:space="preserve"> </w:t>
            </w:r>
            <w:proofErr w:type="spellStart"/>
            <w:r>
              <w:rPr>
                <w:sz w:val="22"/>
                <w:szCs w:val="22"/>
                <w:lang w:val="en-US"/>
              </w:rPr>
              <w:t>detali</w:t>
            </w:r>
            <w:proofErr w:type="spellEnd"/>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dalies</w:t>
            </w:r>
            <w:proofErr w:type="spellEnd"/>
            <w:r>
              <w:rPr>
                <w:sz w:val="22"/>
                <w:szCs w:val="22"/>
                <w:lang w:val="en-US"/>
              </w:rPr>
              <w:t xml:space="preserve"> </w:t>
            </w:r>
            <w:proofErr w:type="spellStart"/>
            <w:r>
              <w:rPr>
                <w:sz w:val="22"/>
                <w:szCs w:val="22"/>
                <w:lang w:val="en-US"/>
              </w:rPr>
              <w:t>susijusi</w:t>
            </w:r>
            <w:proofErr w:type="spellEnd"/>
            <w:r>
              <w:rPr>
                <w:sz w:val="22"/>
                <w:szCs w:val="22"/>
                <w:lang w:val="en-US"/>
              </w:rPr>
              <w:t xml:space="preserve"> </w:t>
            </w:r>
            <w:proofErr w:type="spellStart"/>
            <w:r>
              <w:rPr>
                <w:sz w:val="22"/>
                <w:szCs w:val="22"/>
                <w:lang w:val="en-US"/>
              </w:rPr>
              <w:t>su</w:t>
            </w:r>
            <w:proofErr w:type="spellEnd"/>
            <w:r>
              <w:rPr>
                <w:sz w:val="22"/>
                <w:szCs w:val="22"/>
                <w:lang w:val="en-US"/>
              </w:rPr>
              <w:t xml:space="preserve"> </w:t>
            </w:r>
            <w:proofErr w:type="spellStart"/>
            <w:r>
              <w:rPr>
                <w:sz w:val="22"/>
                <w:szCs w:val="22"/>
                <w:lang w:val="en-US"/>
              </w:rPr>
              <w:t>projekto</w:t>
            </w:r>
            <w:proofErr w:type="spellEnd"/>
            <w:r>
              <w:rPr>
                <w:spacing w:val="1"/>
                <w:sz w:val="22"/>
                <w:szCs w:val="22"/>
                <w:lang w:val="en-US"/>
              </w:rPr>
              <w:t xml:space="preserve"> </w:t>
            </w:r>
            <w:proofErr w:type="spellStart"/>
            <w:r>
              <w:rPr>
                <w:sz w:val="22"/>
                <w:szCs w:val="22"/>
                <w:lang w:val="en-US"/>
              </w:rPr>
              <w:t>veiklomis</w:t>
            </w:r>
            <w:proofErr w:type="spellEnd"/>
            <w:r>
              <w:rPr>
                <w:spacing w:val="4"/>
                <w:sz w:val="22"/>
                <w:szCs w:val="22"/>
                <w:lang w:val="en-US"/>
              </w:rPr>
              <w:t xml:space="preserve"> </w:t>
            </w:r>
            <w:proofErr w:type="spellStart"/>
            <w:r>
              <w:rPr>
                <w:sz w:val="22"/>
                <w:szCs w:val="22"/>
                <w:lang w:val="en-US"/>
              </w:rPr>
              <w:t>bei</w:t>
            </w:r>
            <w:proofErr w:type="spellEnd"/>
            <w:r>
              <w:rPr>
                <w:spacing w:val="4"/>
                <w:sz w:val="22"/>
                <w:szCs w:val="22"/>
                <w:lang w:val="en-US"/>
              </w:rPr>
              <w:t xml:space="preserve"> </w:t>
            </w:r>
            <w:proofErr w:type="spellStart"/>
            <w:r>
              <w:rPr>
                <w:sz w:val="22"/>
                <w:szCs w:val="22"/>
                <w:lang w:val="en-US"/>
              </w:rPr>
              <w:t>vidutinės</w:t>
            </w:r>
            <w:proofErr w:type="spellEnd"/>
            <w:r>
              <w:rPr>
                <w:spacing w:val="4"/>
                <w:sz w:val="22"/>
                <w:szCs w:val="22"/>
                <w:lang w:val="en-US"/>
              </w:rPr>
              <w:t xml:space="preserve"> </w:t>
            </w:r>
            <w:proofErr w:type="spellStart"/>
            <w:r>
              <w:rPr>
                <w:sz w:val="22"/>
                <w:szCs w:val="22"/>
                <w:lang w:val="en-US"/>
              </w:rPr>
              <w:t>rinkos</w:t>
            </w:r>
            <w:proofErr w:type="spellEnd"/>
          </w:p>
          <w:p w14:paraId="1EF1AE7C" w14:textId="77777777" w:rsidR="00C5408E" w:rsidRDefault="00C86846">
            <w:pPr>
              <w:widowControl w:val="0"/>
              <w:spacing w:line="265" w:lineRule="exact"/>
              <w:ind w:left="105"/>
              <w:jc w:val="both"/>
              <w:rPr>
                <w:sz w:val="22"/>
                <w:szCs w:val="22"/>
                <w:lang w:val="en-US"/>
              </w:rPr>
            </w:pPr>
            <w:proofErr w:type="spellStart"/>
            <w:r>
              <w:rPr>
                <w:sz w:val="22"/>
                <w:szCs w:val="22"/>
                <w:lang w:val="en-US"/>
              </w:rPr>
              <w:t>kainos</w:t>
            </w:r>
            <w:proofErr w:type="spellEnd"/>
            <w:r>
              <w:rPr>
                <w:spacing w:val="2"/>
                <w:sz w:val="22"/>
                <w:szCs w:val="22"/>
                <w:lang w:val="en-US"/>
              </w:rPr>
              <w:t xml:space="preserve"> </w:t>
            </w:r>
            <w:proofErr w:type="spellStart"/>
            <w:r>
              <w:rPr>
                <w:sz w:val="22"/>
                <w:szCs w:val="22"/>
                <w:lang w:val="en-US"/>
              </w:rPr>
              <w:t>atitinka</w:t>
            </w:r>
            <w:proofErr w:type="spellEnd"/>
            <w:r>
              <w:rPr>
                <w:spacing w:val="6"/>
                <w:sz w:val="22"/>
                <w:szCs w:val="22"/>
                <w:lang w:val="en-US"/>
              </w:rPr>
              <w:t xml:space="preserve"> </w:t>
            </w:r>
            <w:proofErr w:type="spellStart"/>
            <w:r>
              <w:rPr>
                <w:sz w:val="22"/>
                <w:szCs w:val="22"/>
                <w:lang w:val="en-US"/>
              </w:rPr>
              <w:t>iš</w:t>
            </w:r>
            <w:proofErr w:type="spellEnd"/>
            <w:r>
              <w:rPr>
                <w:spacing w:val="2"/>
                <w:sz w:val="22"/>
                <w:szCs w:val="22"/>
                <w:lang w:val="en-US"/>
              </w:rPr>
              <w:t xml:space="preserve"> </w:t>
            </w:r>
            <w:proofErr w:type="spellStart"/>
            <w:r>
              <w:rPr>
                <w:sz w:val="22"/>
                <w:szCs w:val="22"/>
                <w:lang w:val="en-US"/>
              </w:rPr>
              <w:t>dalies</w:t>
            </w:r>
            <w:proofErr w:type="spellEnd"/>
            <w:r>
              <w:rPr>
                <w:sz w:val="22"/>
                <w:szCs w:val="22"/>
                <w:lang w:val="en-US"/>
              </w:rPr>
              <w:t>.</w:t>
            </w:r>
          </w:p>
        </w:tc>
        <w:tc>
          <w:tcPr>
            <w:tcW w:w="1276" w:type="dxa"/>
          </w:tcPr>
          <w:p w14:paraId="38BF8CDF" w14:textId="77777777" w:rsidR="00C5408E" w:rsidRDefault="00C5408E">
            <w:pPr>
              <w:widowControl w:val="0"/>
              <w:rPr>
                <w:sz w:val="22"/>
                <w:szCs w:val="22"/>
                <w:lang w:val="en-US"/>
              </w:rPr>
            </w:pPr>
          </w:p>
        </w:tc>
      </w:tr>
      <w:tr w:rsidR="00C5408E" w14:paraId="6E644AAF" w14:textId="77777777">
        <w:trPr>
          <w:trHeight w:val="805"/>
        </w:trPr>
        <w:tc>
          <w:tcPr>
            <w:tcW w:w="677" w:type="dxa"/>
            <w:vMerge/>
            <w:tcBorders>
              <w:top w:val="nil"/>
            </w:tcBorders>
          </w:tcPr>
          <w:p w14:paraId="463E081C" w14:textId="77777777" w:rsidR="00C5408E" w:rsidRDefault="00C5408E"/>
        </w:tc>
        <w:tc>
          <w:tcPr>
            <w:tcW w:w="4027" w:type="dxa"/>
            <w:vMerge/>
            <w:tcBorders>
              <w:top w:val="nil"/>
            </w:tcBorders>
          </w:tcPr>
          <w:p w14:paraId="54C9F31C" w14:textId="77777777" w:rsidR="00C5408E" w:rsidRDefault="00C5408E">
            <w:pPr>
              <w:widowControl w:val="0"/>
              <w:rPr>
                <w:sz w:val="22"/>
                <w:szCs w:val="22"/>
                <w:lang w:val="en-US"/>
              </w:rPr>
            </w:pPr>
          </w:p>
        </w:tc>
        <w:tc>
          <w:tcPr>
            <w:tcW w:w="3372" w:type="dxa"/>
            <w:vMerge/>
            <w:tcBorders>
              <w:top w:val="nil"/>
            </w:tcBorders>
          </w:tcPr>
          <w:p w14:paraId="62806A50" w14:textId="77777777" w:rsidR="00C5408E" w:rsidRDefault="00C5408E">
            <w:pPr>
              <w:widowControl w:val="0"/>
              <w:rPr>
                <w:sz w:val="22"/>
                <w:szCs w:val="22"/>
                <w:lang w:val="en-US"/>
              </w:rPr>
            </w:pPr>
          </w:p>
        </w:tc>
        <w:tc>
          <w:tcPr>
            <w:tcW w:w="1420" w:type="dxa"/>
          </w:tcPr>
          <w:p w14:paraId="737B638A" w14:textId="77777777" w:rsidR="00C5408E" w:rsidRDefault="00C86846">
            <w:pPr>
              <w:widowControl w:val="0"/>
              <w:spacing w:line="276" w:lineRule="exact"/>
              <w:ind w:left="3"/>
              <w:jc w:val="center"/>
              <w:rPr>
                <w:b/>
                <w:sz w:val="22"/>
                <w:szCs w:val="22"/>
                <w:lang w:val="en-US"/>
              </w:rPr>
            </w:pPr>
            <w:r>
              <w:rPr>
                <w:b/>
                <w:sz w:val="22"/>
                <w:szCs w:val="22"/>
                <w:lang w:val="en-US"/>
              </w:rPr>
              <w:t>0</w:t>
            </w:r>
          </w:p>
        </w:tc>
        <w:tc>
          <w:tcPr>
            <w:tcW w:w="4563" w:type="dxa"/>
          </w:tcPr>
          <w:p w14:paraId="5FA69539" w14:textId="77777777" w:rsidR="00C5408E" w:rsidRDefault="00C86846">
            <w:pPr>
              <w:widowControl w:val="0"/>
              <w:spacing w:line="252" w:lineRule="exact"/>
              <w:ind w:left="105"/>
              <w:rPr>
                <w:sz w:val="22"/>
                <w:szCs w:val="22"/>
                <w:lang w:val="en-US"/>
              </w:rPr>
            </w:pPr>
            <w:proofErr w:type="spellStart"/>
            <w:r>
              <w:rPr>
                <w:sz w:val="22"/>
                <w:szCs w:val="22"/>
                <w:lang w:val="en-US"/>
              </w:rPr>
              <w:t>Sąmata</w:t>
            </w:r>
            <w:proofErr w:type="spellEnd"/>
            <w:r>
              <w:rPr>
                <w:spacing w:val="4"/>
                <w:sz w:val="22"/>
                <w:szCs w:val="22"/>
                <w:lang w:val="en-US"/>
              </w:rPr>
              <w:t xml:space="preserve"> </w:t>
            </w:r>
            <w:proofErr w:type="spellStart"/>
            <w:r>
              <w:rPr>
                <w:sz w:val="22"/>
                <w:szCs w:val="22"/>
                <w:lang w:val="en-US"/>
              </w:rPr>
              <w:t>neaiški</w:t>
            </w:r>
            <w:proofErr w:type="spellEnd"/>
            <w:r>
              <w:rPr>
                <w:sz w:val="22"/>
                <w:szCs w:val="22"/>
                <w:lang w:val="en-US"/>
              </w:rPr>
              <w:t>,</w:t>
            </w:r>
            <w:r>
              <w:rPr>
                <w:spacing w:val="3"/>
                <w:sz w:val="22"/>
                <w:szCs w:val="22"/>
                <w:lang w:val="en-US"/>
              </w:rPr>
              <w:t xml:space="preserve"> </w:t>
            </w:r>
            <w:proofErr w:type="spellStart"/>
            <w:r>
              <w:rPr>
                <w:sz w:val="22"/>
                <w:szCs w:val="22"/>
                <w:lang w:val="en-US"/>
              </w:rPr>
              <w:t>nedetali</w:t>
            </w:r>
            <w:proofErr w:type="spellEnd"/>
            <w:r>
              <w:rPr>
                <w:sz w:val="22"/>
                <w:szCs w:val="22"/>
                <w:lang w:val="en-US"/>
              </w:rPr>
              <w:t>,</w:t>
            </w:r>
            <w:r>
              <w:rPr>
                <w:spacing w:val="5"/>
                <w:sz w:val="22"/>
                <w:szCs w:val="22"/>
                <w:lang w:val="en-US"/>
              </w:rPr>
              <w:t xml:space="preserve"> </w:t>
            </w:r>
            <w:proofErr w:type="spellStart"/>
            <w:r>
              <w:rPr>
                <w:sz w:val="22"/>
                <w:szCs w:val="22"/>
                <w:lang w:val="en-US"/>
              </w:rPr>
              <w:t>su</w:t>
            </w:r>
            <w:proofErr w:type="spellEnd"/>
          </w:p>
          <w:p w14:paraId="14B7A1B9" w14:textId="77777777" w:rsidR="00C5408E" w:rsidRDefault="00C86846">
            <w:pPr>
              <w:widowControl w:val="0"/>
              <w:spacing w:line="268" w:lineRule="exact"/>
              <w:ind w:left="105" w:right="294"/>
              <w:rPr>
                <w:sz w:val="22"/>
                <w:szCs w:val="22"/>
                <w:lang w:val="en-US"/>
              </w:rPr>
            </w:pPr>
            <w:proofErr w:type="spellStart"/>
            <w:r>
              <w:rPr>
                <w:sz w:val="22"/>
                <w:szCs w:val="22"/>
                <w:lang w:val="en-US"/>
              </w:rPr>
              <w:t>projekto</w:t>
            </w:r>
            <w:proofErr w:type="spellEnd"/>
            <w:r>
              <w:rPr>
                <w:spacing w:val="6"/>
                <w:sz w:val="22"/>
                <w:szCs w:val="22"/>
                <w:lang w:val="en-US"/>
              </w:rPr>
              <w:t xml:space="preserve"> </w:t>
            </w:r>
            <w:proofErr w:type="spellStart"/>
            <w:r>
              <w:rPr>
                <w:sz w:val="22"/>
                <w:szCs w:val="22"/>
                <w:lang w:val="en-US"/>
              </w:rPr>
              <w:t>veiklomis</w:t>
            </w:r>
            <w:proofErr w:type="spellEnd"/>
            <w:r>
              <w:rPr>
                <w:spacing w:val="8"/>
                <w:sz w:val="22"/>
                <w:szCs w:val="22"/>
                <w:lang w:val="en-US"/>
              </w:rPr>
              <w:t xml:space="preserve"> </w:t>
            </w:r>
            <w:proofErr w:type="spellStart"/>
            <w:r>
              <w:rPr>
                <w:sz w:val="22"/>
                <w:szCs w:val="22"/>
                <w:lang w:val="en-US"/>
              </w:rPr>
              <w:t>nesusijusi</w:t>
            </w:r>
            <w:proofErr w:type="spellEnd"/>
            <w:r>
              <w:rPr>
                <w:spacing w:val="6"/>
                <w:sz w:val="22"/>
                <w:szCs w:val="22"/>
                <w:lang w:val="en-US"/>
              </w:rPr>
              <w:t xml:space="preserve"> </w:t>
            </w:r>
            <w:proofErr w:type="spellStart"/>
            <w:r>
              <w:rPr>
                <w:sz w:val="22"/>
                <w:szCs w:val="22"/>
                <w:lang w:val="en-US"/>
              </w:rPr>
              <w:t>bei</w:t>
            </w:r>
            <w:proofErr w:type="spellEnd"/>
            <w:r>
              <w:rPr>
                <w:spacing w:val="1"/>
                <w:sz w:val="22"/>
                <w:szCs w:val="22"/>
                <w:lang w:val="en-US"/>
              </w:rPr>
              <w:t xml:space="preserve"> </w:t>
            </w:r>
            <w:proofErr w:type="spellStart"/>
            <w:r>
              <w:rPr>
                <w:sz w:val="22"/>
                <w:szCs w:val="22"/>
                <w:lang w:val="en-US"/>
              </w:rPr>
              <w:t>neatitinka</w:t>
            </w:r>
            <w:proofErr w:type="spellEnd"/>
            <w:r>
              <w:rPr>
                <w:spacing w:val="23"/>
                <w:sz w:val="22"/>
                <w:szCs w:val="22"/>
                <w:lang w:val="en-US"/>
              </w:rPr>
              <w:t xml:space="preserve"> </w:t>
            </w:r>
            <w:proofErr w:type="spellStart"/>
            <w:r>
              <w:rPr>
                <w:sz w:val="22"/>
                <w:szCs w:val="22"/>
                <w:lang w:val="en-US"/>
              </w:rPr>
              <w:t>vidutinių</w:t>
            </w:r>
            <w:proofErr w:type="spellEnd"/>
            <w:r>
              <w:rPr>
                <w:spacing w:val="23"/>
                <w:sz w:val="22"/>
                <w:szCs w:val="22"/>
                <w:lang w:val="en-US"/>
              </w:rPr>
              <w:t xml:space="preserve"> </w:t>
            </w:r>
            <w:proofErr w:type="spellStart"/>
            <w:r>
              <w:rPr>
                <w:sz w:val="22"/>
                <w:szCs w:val="22"/>
                <w:lang w:val="en-US"/>
              </w:rPr>
              <w:t>rinkos</w:t>
            </w:r>
            <w:proofErr w:type="spellEnd"/>
            <w:r>
              <w:rPr>
                <w:spacing w:val="24"/>
                <w:sz w:val="22"/>
                <w:szCs w:val="22"/>
                <w:lang w:val="en-US"/>
              </w:rPr>
              <w:t xml:space="preserve"> </w:t>
            </w:r>
            <w:proofErr w:type="spellStart"/>
            <w:r>
              <w:rPr>
                <w:sz w:val="22"/>
                <w:szCs w:val="22"/>
                <w:lang w:val="en-US"/>
              </w:rPr>
              <w:t>kainų</w:t>
            </w:r>
            <w:proofErr w:type="spellEnd"/>
            <w:r>
              <w:rPr>
                <w:sz w:val="22"/>
                <w:szCs w:val="22"/>
                <w:lang w:val="en-US"/>
              </w:rPr>
              <w:t>.</w:t>
            </w:r>
          </w:p>
        </w:tc>
        <w:tc>
          <w:tcPr>
            <w:tcW w:w="1276" w:type="dxa"/>
          </w:tcPr>
          <w:p w14:paraId="63C3ECE7" w14:textId="77777777" w:rsidR="00C5408E" w:rsidRDefault="00C5408E">
            <w:pPr>
              <w:widowControl w:val="0"/>
              <w:rPr>
                <w:sz w:val="22"/>
                <w:szCs w:val="22"/>
                <w:lang w:val="en-US"/>
              </w:rPr>
            </w:pPr>
          </w:p>
        </w:tc>
      </w:tr>
      <w:tr w:rsidR="00C5408E" w14:paraId="56F4C1B8" w14:textId="77777777">
        <w:trPr>
          <w:trHeight w:val="740"/>
        </w:trPr>
        <w:tc>
          <w:tcPr>
            <w:tcW w:w="677" w:type="dxa"/>
            <w:vMerge w:val="restart"/>
          </w:tcPr>
          <w:p w14:paraId="18920394" w14:textId="77777777" w:rsidR="00C5408E" w:rsidRDefault="00C86846">
            <w:pPr>
              <w:widowControl w:val="0"/>
              <w:spacing w:line="256" w:lineRule="exact"/>
              <w:ind w:left="228" w:right="218"/>
              <w:jc w:val="center"/>
              <w:rPr>
                <w:sz w:val="22"/>
                <w:szCs w:val="22"/>
                <w:lang w:val="en-US"/>
              </w:rPr>
            </w:pPr>
            <w:r>
              <w:rPr>
                <w:sz w:val="22"/>
                <w:szCs w:val="22"/>
                <w:lang w:val="en-US"/>
              </w:rPr>
              <w:t>9.</w:t>
            </w:r>
          </w:p>
        </w:tc>
        <w:tc>
          <w:tcPr>
            <w:tcW w:w="4027" w:type="dxa"/>
            <w:vMerge w:val="restart"/>
          </w:tcPr>
          <w:p w14:paraId="349FFCBD" w14:textId="77777777" w:rsidR="00C5408E" w:rsidRDefault="00C86846">
            <w:pPr>
              <w:widowControl w:val="0"/>
              <w:spacing w:line="252" w:lineRule="exact"/>
              <w:ind w:left="107"/>
              <w:rPr>
                <w:sz w:val="22"/>
                <w:szCs w:val="22"/>
                <w:lang w:val="en-US"/>
              </w:rPr>
            </w:pPr>
            <w:proofErr w:type="spellStart"/>
            <w:r>
              <w:rPr>
                <w:sz w:val="22"/>
                <w:szCs w:val="22"/>
                <w:lang w:val="en-US"/>
              </w:rPr>
              <w:t>Renginio</w:t>
            </w:r>
            <w:proofErr w:type="spellEnd"/>
            <w:r>
              <w:rPr>
                <w:spacing w:val="9"/>
                <w:sz w:val="22"/>
                <w:szCs w:val="22"/>
                <w:lang w:val="en-US"/>
              </w:rPr>
              <w:t xml:space="preserve"> </w:t>
            </w:r>
            <w:proofErr w:type="spellStart"/>
            <w:r>
              <w:rPr>
                <w:sz w:val="22"/>
                <w:szCs w:val="22"/>
                <w:lang w:val="en-US"/>
              </w:rPr>
              <w:t>papildomi</w:t>
            </w:r>
            <w:proofErr w:type="spellEnd"/>
            <w:r>
              <w:rPr>
                <w:spacing w:val="10"/>
                <w:sz w:val="22"/>
                <w:szCs w:val="22"/>
                <w:lang w:val="en-US"/>
              </w:rPr>
              <w:t xml:space="preserve"> </w:t>
            </w:r>
            <w:proofErr w:type="spellStart"/>
            <w:r>
              <w:rPr>
                <w:sz w:val="22"/>
                <w:szCs w:val="22"/>
                <w:lang w:val="en-US"/>
              </w:rPr>
              <w:t>finansavimo</w:t>
            </w:r>
            <w:proofErr w:type="spellEnd"/>
          </w:p>
          <w:p w14:paraId="78AFAC6F" w14:textId="77777777" w:rsidR="00C5408E" w:rsidRDefault="00C86846">
            <w:pPr>
              <w:widowControl w:val="0"/>
              <w:spacing w:line="273" w:lineRule="exact"/>
              <w:ind w:left="107"/>
              <w:rPr>
                <w:sz w:val="22"/>
                <w:szCs w:val="22"/>
                <w:lang w:val="en-US"/>
              </w:rPr>
            </w:pPr>
            <w:proofErr w:type="spellStart"/>
            <w:r>
              <w:rPr>
                <w:sz w:val="22"/>
                <w:szCs w:val="22"/>
                <w:lang w:val="en-US"/>
              </w:rPr>
              <w:t>šaltiniai</w:t>
            </w:r>
            <w:proofErr w:type="spellEnd"/>
          </w:p>
          <w:p w14:paraId="06770CFF" w14:textId="77777777" w:rsidR="00C5408E" w:rsidRDefault="00C5408E">
            <w:pPr>
              <w:widowControl w:val="0"/>
              <w:spacing w:line="273" w:lineRule="exact"/>
              <w:ind w:left="107"/>
              <w:rPr>
                <w:sz w:val="22"/>
                <w:szCs w:val="22"/>
                <w:lang w:val="en-US"/>
              </w:rPr>
            </w:pPr>
          </w:p>
        </w:tc>
        <w:tc>
          <w:tcPr>
            <w:tcW w:w="3372" w:type="dxa"/>
            <w:vMerge w:val="restart"/>
          </w:tcPr>
          <w:p w14:paraId="203A510E" w14:textId="77777777" w:rsidR="00C5408E" w:rsidRDefault="00C86846">
            <w:pPr>
              <w:widowControl w:val="0"/>
              <w:rPr>
                <w:sz w:val="22"/>
                <w:szCs w:val="22"/>
                <w:lang w:val="en-US"/>
              </w:rPr>
            </w:pPr>
            <w:proofErr w:type="spellStart"/>
            <w:r>
              <w:rPr>
                <w:sz w:val="22"/>
                <w:szCs w:val="22"/>
                <w:lang w:val="en-US"/>
              </w:rPr>
              <w:t>Pritrauktos</w:t>
            </w:r>
            <w:proofErr w:type="spellEnd"/>
            <w:r>
              <w:rPr>
                <w:spacing w:val="5"/>
                <w:sz w:val="22"/>
                <w:szCs w:val="22"/>
                <w:lang w:val="en-US"/>
              </w:rPr>
              <w:t xml:space="preserve"> </w:t>
            </w:r>
            <w:proofErr w:type="spellStart"/>
            <w:r>
              <w:rPr>
                <w:sz w:val="22"/>
                <w:szCs w:val="22"/>
                <w:lang w:val="en-US"/>
              </w:rPr>
              <w:t>papildomos</w:t>
            </w:r>
            <w:proofErr w:type="spellEnd"/>
            <w:r>
              <w:rPr>
                <w:spacing w:val="6"/>
                <w:sz w:val="22"/>
                <w:szCs w:val="22"/>
                <w:lang w:val="en-US"/>
              </w:rPr>
              <w:t xml:space="preserve"> </w:t>
            </w:r>
            <w:proofErr w:type="spellStart"/>
            <w:r>
              <w:rPr>
                <w:sz w:val="22"/>
                <w:szCs w:val="22"/>
                <w:lang w:val="en-US"/>
              </w:rPr>
              <w:t>lėšos</w:t>
            </w:r>
            <w:proofErr w:type="spellEnd"/>
          </w:p>
          <w:p w14:paraId="78444553" w14:textId="77777777" w:rsidR="00C5408E" w:rsidRDefault="00C86846">
            <w:pPr>
              <w:widowControl w:val="0"/>
              <w:rPr>
                <w:sz w:val="22"/>
                <w:szCs w:val="22"/>
                <w:lang w:val="en-US"/>
              </w:rPr>
            </w:pPr>
            <w:proofErr w:type="spellStart"/>
            <w:r>
              <w:rPr>
                <w:sz w:val="22"/>
                <w:szCs w:val="22"/>
                <w:lang w:val="en-US"/>
              </w:rPr>
              <w:t>siekiant</w:t>
            </w:r>
            <w:proofErr w:type="spellEnd"/>
            <w:r>
              <w:rPr>
                <w:spacing w:val="8"/>
                <w:sz w:val="22"/>
                <w:szCs w:val="22"/>
                <w:lang w:val="en-US"/>
              </w:rPr>
              <w:t xml:space="preserve"> </w:t>
            </w:r>
            <w:proofErr w:type="spellStart"/>
            <w:r>
              <w:rPr>
                <w:sz w:val="22"/>
                <w:szCs w:val="22"/>
                <w:lang w:val="en-US"/>
              </w:rPr>
              <w:t>įgyvendinti</w:t>
            </w:r>
            <w:proofErr w:type="spellEnd"/>
            <w:r>
              <w:rPr>
                <w:spacing w:val="10"/>
                <w:sz w:val="22"/>
                <w:szCs w:val="22"/>
                <w:lang w:val="en-US"/>
              </w:rPr>
              <w:t xml:space="preserve"> </w:t>
            </w:r>
            <w:proofErr w:type="spellStart"/>
            <w:r>
              <w:rPr>
                <w:sz w:val="22"/>
                <w:szCs w:val="22"/>
                <w:lang w:val="en-US"/>
              </w:rPr>
              <w:t>projektą</w:t>
            </w:r>
            <w:proofErr w:type="spellEnd"/>
          </w:p>
        </w:tc>
        <w:tc>
          <w:tcPr>
            <w:tcW w:w="1420" w:type="dxa"/>
          </w:tcPr>
          <w:p w14:paraId="6E2466AD" w14:textId="77777777" w:rsidR="00C5408E" w:rsidRDefault="00C86846">
            <w:pPr>
              <w:widowControl w:val="0"/>
              <w:spacing w:line="276" w:lineRule="exact"/>
              <w:ind w:left="3"/>
              <w:jc w:val="center"/>
              <w:rPr>
                <w:b/>
                <w:sz w:val="22"/>
                <w:szCs w:val="22"/>
                <w:lang w:val="en-US"/>
              </w:rPr>
            </w:pPr>
            <w:r>
              <w:rPr>
                <w:b/>
                <w:sz w:val="22"/>
                <w:szCs w:val="22"/>
                <w:lang w:val="en-US"/>
              </w:rPr>
              <w:t>5</w:t>
            </w:r>
          </w:p>
        </w:tc>
        <w:tc>
          <w:tcPr>
            <w:tcW w:w="4563" w:type="dxa"/>
          </w:tcPr>
          <w:p w14:paraId="0583FFD9" w14:textId="77777777" w:rsidR="00C5408E" w:rsidRDefault="00C86846">
            <w:pPr>
              <w:widowControl w:val="0"/>
              <w:spacing w:line="252" w:lineRule="exact"/>
              <w:ind w:left="105"/>
              <w:rPr>
                <w:sz w:val="22"/>
                <w:szCs w:val="22"/>
                <w:lang w:val="en-US"/>
              </w:rPr>
            </w:pPr>
            <w:proofErr w:type="spellStart"/>
            <w:r>
              <w:rPr>
                <w:sz w:val="22"/>
                <w:szCs w:val="22"/>
                <w:lang w:val="en-US"/>
              </w:rPr>
              <w:t>Papildomos</w:t>
            </w:r>
            <w:proofErr w:type="spellEnd"/>
            <w:r>
              <w:rPr>
                <w:spacing w:val="4"/>
                <w:sz w:val="22"/>
                <w:szCs w:val="22"/>
                <w:lang w:val="en-US"/>
              </w:rPr>
              <w:t xml:space="preserve"> </w:t>
            </w:r>
            <w:proofErr w:type="spellStart"/>
            <w:r>
              <w:rPr>
                <w:sz w:val="22"/>
                <w:szCs w:val="22"/>
                <w:lang w:val="en-US"/>
              </w:rPr>
              <w:t>lėšos</w:t>
            </w:r>
            <w:proofErr w:type="spellEnd"/>
            <w:r>
              <w:rPr>
                <w:spacing w:val="5"/>
                <w:sz w:val="22"/>
                <w:szCs w:val="22"/>
                <w:lang w:val="en-US"/>
              </w:rPr>
              <w:t xml:space="preserve"> </w:t>
            </w:r>
            <w:proofErr w:type="spellStart"/>
            <w:r>
              <w:rPr>
                <w:sz w:val="22"/>
                <w:szCs w:val="22"/>
                <w:lang w:val="en-US"/>
              </w:rPr>
              <w:t>sudaro</w:t>
            </w:r>
            <w:proofErr w:type="spellEnd"/>
            <w:r>
              <w:rPr>
                <w:spacing w:val="4"/>
                <w:sz w:val="22"/>
                <w:szCs w:val="22"/>
                <w:lang w:val="en-US"/>
              </w:rPr>
              <w:t xml:space="preserve"> </w:t>
            </w:r>
            <w:proofErr w:type="spellStart"/>
            <w:r>
              <w:rPr>
                <w:sz w:val="22"/>
                <w:szCs w:val="22"/>
                <w:lang w:val="en-US"/>
              </w:rPr>
              <w:t>daugiau</w:t>
            </w:r>
            <w:proofErr w:type="spellEnd"/>
          </w:p>
          <w:p w14:paraId="33FAEB32" w14:textId="77777777" w:rsidR="00C5408E" w:rsidRDefault="00C86846">
            <w:pPr>
              <w:widowControl w:val="0"/>
              <w:spacing w:line="268" w:lineRule="exact"/>
              <w:ind w:left="105" w:right="165"/>
              <w:rPr>
                <w:sz w:val="22"/>
                <w:szCs w:val="22"/>
                <w:lang w:val="en-US"/>
              </w:rPr>
            </w:pPr>
            <w:proofErr w:type="spellStart"/>
            <w:r>
              <w:rPr>
                <w:sz w:val="22"/>
                <w:szCs w:val="22"/>
                <w:lang w:val="en-US"/>
              </w:rPr>
              <w:t>kaip</w:t>
            </w:r>
            <w:proofErr w:type="spellEnd"/>
            <w:r>
              <w:rPr>
                <w:spacing w:val="12"/>
                <w:sz w:val="22"/>
                <w:szCs w:val="22"/>
                <w:lang w:val="en-US"/>
              </w:rPr>
              <w:t xml:space="preserve"> </w:t>
            </w:r>
            <w:r>
              <w:rPr>
                <w:sz w:val="22"/>
                <w:szCs w:val="22"/>
                <w:lang w:val="en-US"/>
              </w:rPr>
              <w:t>30</w:t>
            </w:r>
            <w:r>
              <w:rPr>
                <w:spacing w:val="11"/>
                <w:sz w:val="22"/>
                <w:szCs w:val="22"/>
                <w:lang w:val="en-US"/>
              </w:rPr>
              <w:t xml:space="preserve"> </w:t>
            </w:r>
            <w:r>
              <w:rPr>
                <w:sz w:val="22"/>
                <w:szCs w:val="22"/>
                <w:lang w:val="en-US"/>
              </w:rPr>
              <w:t>proc.</w:t>
            </w:r>
            <w:r>
              <w:rPr>
                <w:spacing w:val="11"/>
                <w:sz w:val="22"/>
                <w:szCs w:val="22"/>
                <w:lang w:val="en-US"/>
              </w:rPr>
              <w:t xml:space="preserve"> </w:t>
            </w:r>
            <w:proofErr w:type="spellStart"/>
            <w:r>
              <w:rPr>
                <w:sz w:val="22"/>
                <w:szCs w:val="22"/>
                <w:lang w:val="en-US"/>
              </w:rPr>
              <w:t>projekto</w:t>
            </w:r>
            <w:proofErr w:type="spellEnd"/>
            <w:r>
              <w:rPr>
                <w:sz w:val="22"/>
                <w:szCs w:val="22"/>
                <w:lang w:val="en-US"/>
              </w:rPr>
              <w:t xml:space="preserve"> </w:t>
            </w:r>
            <w:proofErr w:type="spellStart"/>
            <w:r>
              <w:rPr>
                <w:sz w:val="22"/>
                <w:szCs w:val="22"/>
                <w:lang w:val="en-US"/>
              </w:rPr>
              <w:t>vertės</w:t>
            </w:r>
            <w:proofErr w:type="spellEnd"/>
            <w:r>
              <w:rPr>
                <w:sz w:val="22"/>
                <w:szCs w:val="22"/>
                <w:lang w:val="en-US"/>
              </w:rPr>
              <w:t>.</w:t>
            </w:r>
          </w:p>
        </w:tc>
        <w:tc>
          <w:tcPr>
            <w:tcW w:w="1276" w:type="dxa"/>
          </w:tcPr>
          <w:p w14:paraId="3C1D9BF4" w14:textId="77777777" w:rsidR="00C5408E" w:rsidRDefault="00C5408E">
            <w:pPr>
              <w:widowControl w:val="0"/>
              <w:rPr>
                <w:sz w:val="22"/>
                <w:szCs w:val="22"/>
                <w:lang w:val="en-US"/>
              </w:rPr>
            </w:pPr>
          </w:p>
        </w:tc>
      </w:tr>
      <w:tr w:rsidR="00C5408E" w14:paraId="39154785" w14:textId="77777777">
        <w:trPr>
          <w:trHeight w:val="639"/>
        </w:trPr>
        <w:tc>
          <w:tcPr>
            <w:tcW w:w="677" w:type="dxa"/>
            <w:vMerge/>
            <w:tcBorders>
              <w:top w:val="nil"/>
            </w:tcBorders>
          </w:tcPr>
          <w:p w14:paraId="06B8A722" w14:textId="77777777" w:rsidR="00C5408E" w:rsidRDefault="00C5408E"/>
        </w:tc>
        <w:tc>
          <w:tcPr>
            <w:tcW w:w="4027" w:type="dxa"/>
            <w:vMerge/>
            <w:tcBorders>
              <w:top w:val="nil"/>
            </w:tcBorders>
          </w:tcPr>
          <w:p w14:paraId="74F07D6B" w14:textId="77777777" w:rsidR="00C5408E" w:rsidRDefault="00C5408E">
            <w:pPr>
              <w:widowControl w:val="0"/>
              <w:rPr>
                <w:sz w:val="22"/>
                <w:szCs w:val="22"/>
                <w:lang w:val="en-US"/>
              </w:rPr>
            </w:pPr>
          </w:p>
        </w:tc>
        <w:tc>
          <w:tcPr>
            <w:tcW w:w="3372" w:type="dxa"/>
            <w:vMerge/>
            <w:tcBorders>
              <w:top w:val="nil"/>
            </w:tcBorders>
          </w:tcPr>
          <w:p w14:paraId="4908694E" w14:textId="77777777" w:rsidR="00C5408E" w:rsidRDefault="00C5408E">
            <w:pPr>
              <w:widowControl w:val="0"/>
              <w:rPr>
                <w:sz w:val="22"/>
                <w:szCs w:val="22"/>
                <w:lang w:val="en-US"/>
              </w:rPr>
            </w:pPr>
          </w:p>
        </w:tc>
        <w:tc>
          <w:tcPr>
            <w:tcW w:w="1420" w:type="dxa"/>
          </w:tcPr>
          <w:p w14:paraId="62BCC3DA" w14:textId="77777777" w:rsidR="00C5408E" w:rsidRDefault="00C86846">
            <w:pPr>
              <w:widowControl w:val="0"/>
              <w:spacing w:line="276" w:lineRule="exact"/>
              <w:ind w:left="3"/>
              <w:jc w:val="center"/>
              <w:rPr>
                <w:b/>
                <w:sz w:val="22"/>
                <w:szCs w:val="22"/>
                <w:lang w:val="en-US"/>
              </w:rPr>
            </w:pPr>
            <w:r>
              <w:rPr>
                <w:b/>
                <w:sz w:val="22"/>
                <w:szCs w:val="22"/>
                <w:lang w:val="en-US"/>
              </w:rPr>
              <w:t>3</w:t>
            </w:r>
          </w:p>
        </w:tc>
        <w:tc>
          <w:tcPr>
            <w:tcW w:w="4563" w:type="dxa"/>
          </w:tcPr>
          <w:p w14:paraId="7EB27F52" w14:textId="77777777" w:rsidR="00C5408E" w:rsidRDefault="00C86846">
            <w:pPr>
              <w:widowControl w:val="0"/>
              <w:spacing w:line="232" w:lineRule="auto"/>
              <w:ind w:left="105" w:right="258"/>
              <w:rPr>
                <w:sz w:val="22"/>
                <w:szCs w:val="22"/>
                <w:lang w:val="de-DE"/>
              </w:rPr>
            </w:pPr>
            <w:proofErr w:type="spellStart"/>
            <w:r>
              <w:rPr>
                <w:sz w:val="22"/>
                <w:szCs w:val="22"/>
                <w:lang w:val="de-DE"/>
              </w:rPr>
              <w:t>Papildomos</w:t>
            </w:r>
            <w:proofErr w:type="spellEnd"/>
            <w:r>
              <w:rPr>
                <w:spacing w:val="14"/>
                <w:sz w:val="22"/>
                <w:szCs w:val="22"/>
                <w:lang w:val="de-DE"/>
              </w:rPr>
              <w:t xml:space="preserve"> </w:t>
            </w:r>
            <w:proofErr w:type="spellStart"/>
            <w:r>
              <w:rPr>
                <w:sz w:val="22"/>
                <w:szCs w:val="22"/>
                <w:lang w:val="de-DE"/>
              </w:rPr>
              <w:t>lėšos</w:t>
            </w:r>
            <w:proofErr w:type="spellEnd"/>
            <w:r>
              <w:rPr>
                <w:spacing w:val="14"/>
                <w:sz w:val="22"/>
                <w:szCs w:val="22"/>
                <w:lang w:val="de-DE"/>
              </w:rPr>
              <w:t xml:space="preserve"> </w:t>
            </w:r>
            <w:proofErr w:type="spellStart"/>
            <w:r>
              <w:rPr>
                <w:sz w:val="22"/>
                <w:szCs w:val="22"/>
                <w:lang w:val="de-DE"/>
              </w:rPr>
              <w:t>sudaro</w:t>
            </w:r>
            <w:proofErr w:type="spellEnd"/>
            <w:r>
              <w:rPr>
                <w:spacing w:val="13"/>
                <w:sz w:val="22"/>
                <w:szCs w:val="22"/>
                <w:lang w:val="de-DE"/>
              </w:rPr>
              <w:t xml:space="preserve"> </w:t>
            </w:r>
            <w:proofErr w:type="spellStart"/>
            <w:r>
              <w:rPr>
                <w:sz w:val="22"/>
                <w:szCs w:val="22"/>
                <w:lang w:val="de-DE"/>
              </w:rPr>
              <w:t>iki</w:t>
            </w:r>
            <w:proofErr w:type="spellEnd"/>
            <w:r>
              <w:rPr>
                <w:sz w:val="22"/>
                <w:szCs w:val="22"/>
                <w:lang w:val="de-DE"/>
              </w:rPr>
              <w:t xml:space="preserve"> / </w:t>
            </w:r>
            <w:proofErr w:type="spellStart"/>
            <w:r>
              <w:rPr>
                <w:sz w:val="22"/>
                <w:szCs w:val="22"/>
                <w:lang w:val="de-DE"/>
              </w:rPr>
              <w:t>ar</w:t>
            </w:r>
            <w:proofErr w:type="spellEnd"/>
            <w:r>
              <w:rPr>
                <w:spacing w:val="12"/>
                <w:sz w:val="22"/>
                <w:szCs w:val="22"/>
                <w:lang w:val="de-DE"/>
              </w:rPr>
              <w:t xml:space="preserve"> </w:t>
            </w:r>
            <w:r>
              <w:rPr>
                <w:sz w:val="22"/>
                <w:szCs w:val="22"/>
                <w:lang w:val="de-DE"/>
              </w:rPr>
              <w:t>30</w:t>
            </w:r>
            <w:r>
              <w:rPr>
                <w:spacing w:val="-57"/>
                <w:sz w:val="22"/>
                <w:szCs w:val="22"/>
                <w:lang w:val="de-DE"/>
              </w:rPr>
              <w:t xml:space="preserve"> </w:t>
            </w:r>
            <w:proofErr w:type="spellStart"/>
            <w:r>
              <w:rPr>
                <w:sz w:val="22"/>
                <w:szCs w:val="22"/>
                <w:lang w:val="de-DE"/>
              </w:rPr>
              <w:t>proc</w:t>
            </w:r>
            <w:proofErr w:type="spellEnd"/>
            <w:r>
              <w:rPr>
                <w:sz w:val="22"/>
                <w:szCs w:val="22"/>
                <w:lang w:val="de-DE"/>
              </w:rPr>
              <w:t>.</w:t>
            </w:r>
            <w:r>
              <w:rPr>
                <w:spacing w:val="7"/>
                <w:sz w:val="22"/>
                <w:szCs w:val="22"/>
                <w:lang w:val="de-DE"/>
              </w:rPr>
              <w:t xml:space="preserve"> </w:t>
            </w:r>
            <w:proofErr w:type="spellStart"/>
            <w:r>
              <w:rPr>
                <w:sz w:val="22"/>
                <w:szCs w:val="22"/>
                <w:lang w:val="de-DE"/>
              </w:rPr>
              <w:t>projekto</w:t>
            </w:r>
            <w:proofErr w:type="spellEnd"/>
            <w:r>
              <w:rPr>
                <w:sz w:val="22"/>
                <w:szCs w:val="22"/>
                <w:lang w:val="de-DE"/>
              </w:rPr>
              <w:t xml:space="preserve"> </w:t>
            </w:r>
            <w:proofErr w:type="spellStart"/>
            <w:r>
              <w:rPr>
                <w:sz w:val="22"/>
                <w:szCs w:val="22"/>
                <w:lang w:val="de-DE"/>
              </w:rPr>
              <w:t>vertės</w:t>
            </w:r>
            <w:proofErr w:type="spellEnd"/>
          </w:p>
        </w:tc>
        <w:tc>
          <w:tcPr>
            <w:tcW w:w="1276" w:type="dxa"/>
          </w:tcPr>
          <w:p w14:paraId="20CB7A08" w14:textId="77777777" w:rsidR="00C5408E" w:rsidRDefault="00C5408E">
            <w:pPr>
              <w:widowControl w:val="0"/>
              <w:rPr>
                <w:sz w:val="22"/>
                <w:szCs w:val="22"/>
                <w:lang w:val="de-DE"/>
              </w:rPr>
            </w:pPr>
          </w:p>
        </w:tc>
      </w:tr>
      <w:tr w:rsidR="00C5408E" w14:paraId="65F6C410" w14:textId="77777777">
        <w:trPr>
          <w:trHeight w:val="537"/>
        </w:trPr>
        <w:tc>
          <w:tcPr>
            <w:tcW w:w="677" w:type="dxa"/>
            <w:vMerge/>
            <w:tcBorders>
              <w:top w:val="nil"/>
            </w:tcBorders>
          </w:tcPr>
          <w:p w14:paraId="00657F27" w14:textId="77777777" w:rsidR="00C5408E" w:rsidRDefault="00C5408E">
            <w:pPr>
              <w:widowControl w:val="0"/>
              <w:rPr>
                <w:sz w:val="22"/>
                <w:szCs w:val="22"/>
                <w:lang w:val="de-DE"/>
              </w:rPr>
            </w:pPr>
          </w:p>
        </w:tc>
        <w:tc>
          <w:tcPr>
            <w:tcW w:w="4027" w:type="dxa"/>
            <w:vMerge/>
            <w:tcBorders>
              <w:top w:val="nil"/>
            </w:tcBorders>
          </w:tcPr>
          <w:p w14:paraId="50CBB9BB" w14:textId="77777777" w:rsidR="00C5408E" w:rsidRDefault="00C5408E">
            <w:pPr>
              <w:widowControl w:val="0"/>
              <w:rPr>
                <w:sz w:val="22"/>
                <w:szCs w:val="22"/>
                <w:lang w:val="de-DE"/>
              </w:rPr>
            </w:pPr>
          </w:p>
        </w:tc>
        <w:tc>
          <w:tcPr>
            <w:tcW w:w="3372" w:type="dxa"/>
            <w:vMerge/>
            <w:tcBorders>
              <w:top w:val="nil"/>
            </w:tcBorders>
          </w:tcPr>
          <w:p w14:paraId="32A12E7A" w14:textId="77777777" w:rsidR="00C5408E" w:rsidRDefault="00C5408E">
            <w:pPr>
              <w:widowControl w:val="0"/>
              <w:rPr>
                <w:sz w:val="22"/>
                <w:szCs w:val="22"/>
                <w:lang w:val="de-DE"/>
              </w:rPr>
            </w:pPr>
          </w:p>
        </w:tc>
        <w:tc>
          <w:tcPr>
            <w:tcW w:w="1420" w:type="dxa"/>
          </w:tcPr>
          <w:p w14:paraId="6C80C3A0" w14:textId="77777777" w:rsidR="00C5408E" w:rsidRDefault="00C86846">
            <w:pPr>
              <w:widowControl w:val="0"/>
              <w:spacing w:line="276" w:lineRule="exact"/>
              <w:ind w:left="3"/>
              <w:jc w:val="center"/>
              <w:rPr>
                <w:b/>
                <w:sz w:val="22"/>
                <w:szCs w:val="22"/>
                <w:lang w:val="en-US"/>
              </w:rPr>
            </w:pPr>
            <w:r>
              <w:rPr>
                <w:b/>
                <w:sz w:val="22"/>
                <w:szCs w:val="22"/>
                <w:lang w:val="en-US"/>
              </w:rPr>
              <w:t>0</w:t>
            </w:r>
          </w:p>
        </w:tc>
        <w:tc>
          <w:tcPr>
            <w:tcW w:w="4563" w:type="dxa"/>
          </w:tcPr>
          <w:p w14:paraId="22DDD201" w14:textId="77777777" w:rsidR="00C5408E" w:rsidRDefault="00C86846">
            <w:pPr>
              <w:widowControl w:val="0"/>
              <w:spacing w:line="252" w:lineRule="exact"/>
              <w:ind w:left="105"/>
              <w:rPr>
                <w:sz w:val="22"/>
                <w:szCs w:val="22"/>
                <w:lang w:val="en-US"/>
              </w:rPr>
            </w:pPr>
            <w:proofErr w:type="spellStart"/>
            <w:r>
              <w:rPr>
                <w:sz w:val="22"/>
                <w:szCs w:val="22"/>
                <w:lang w:val="en-US"/>
              </w:rPr>
              <w:t>Kitų</w:t>
            </w:r>
            <w:proofErr w:type="spellEnd"/>
            <w:r>
              <w:rPr>
                <w:spacing w:val="1"/>
                <w:sz w:val="22"/>
                <w:szCs w:val="22"/>
                <w:lang w:val="en-US"/>
              </w:rPr>
              <w:t xml:space="preserve"> </w:t>
            </w:r>
            <w:proofErr w:type="spellStart"/>
            <w:r>
              <w:rPr>
                <w:sz w:val="22"/>
                <w:szCs w:val="22"/>
                <w:lang w:val="en-US"/>
              </w:rPr>
              <w:t>finansavimo</w:t>
            </w:r>
            <w:proofErr w:type="spellEnd"/>
            <w:r>
              <w:rPr>
                <w:spacing w:val="1"/>
                <w:sz w:val="22"/>
                <w:szCs w:val="22"/>
                <w:lang w:val="en-US"/>
              </w:rPr>
              <w:t xml:space="preserve"> </w:t>
            </w:r>
            <w:proofErr w:type="spellStart"/>
            <w:r>
              <w:rPr>
                <w:sz w:val="22"/>
                <w:szCs w:val="22"/>
                <w:lang w:val="en-US"/>
              </w:rPr>
              <w:t>šaltinių</w:t>
            </w:r>
            <w:proofErr w:type="spellEnd"/>
          </w:p>
          <w:p w14:paraId="32CE3406" w14:textId="77777777" w:rsidR="00C5408E" w:rsidRDefault="00C86846">
            <w:pPr>
              <w:widowControl w:val="0"/>
              <w:spacing w:line="265" w:lineRule="exact"/>
              <w:ind w:left="105"/>
              <w:rPr>
                <w:sz w:val="22"/>
                <w:szCs w:val="22"/>
                <w:lang w:val="en-US"/>
              </w:rPr>
            </w:pPr>
            <w:proofErr w:type="spellStart"/>
            <w:r>
              <w:rPr>
                <w:w w:val="105"/>
                <w:sz w:val="22"/>
                <w:szCs w:val="22"/>
                <w:lang w:val="en-US"/>
              </w:rPr>
              <w:t>nenumatyta</w:t>
            </w:r>
            <w:proofErr w:type="spellEnd"/>
            <w:r>
              <w:rPr>
                <w:w w:val="105"/>
                <w:sz w:val="22"/>
                <w:szCs w:val="22"/>
                <w:lang w:val="en-US"/>
              </w:rPr>
              <w:t>.</w:t>
            </w:r>
          </w:p>
        </w:tc>
        <w:tc>
          <w:tcPr>
            <w:tcW w:w="1276" w:type="dxa"/>
          </w:tcPr>
          <w:p w14:paraId="2BAEA4D8" w14:textId="77777777" w:rsidR="00C5408E" w:rsidRDefault="00C5408E">
            <w:pPr>
              <w:widowControl w:val="0"/>
              <w:rPr>
                <w:sz w:val="22"/>
                <w:szCs w:val="22"/>
                <w:lang w:val="en-US"/>
              </w:rPr>
            </w:pPr>
          </w:p>
        </w:tc>
      </w:tr>
      <w:tr w:rsidR="00C5408E" w14:paraId="51A25E6F" w14:textId="77777777">
        <w:trPr>
          <w:trHeight w:val="270"/>
        </w:trPr>
        <w:tc>
          <w:tcPr>
            <w:tcW w:w="8076" w:type="dxa"/>
            <w:gridSpan w:val="3"/>
          </w:tcPr>
          <w:p w14:paraId="46CC9299" w14:textId="77777777" w:rsidR="00C5408E" w:rsidRDefault="00C86846">
            <w:pPr>
              <w:widowControl w:val="0"/>
              <w:spacing w:line="251" w:lineRule="exact"/>
              <w:ind w:left="4764"/>
              <w:rPr>
                <w:b/>
                <w:sz w:val="22"/>
                <w:szCs w:val="22"/>
                <w:lang w:val="en-US"/>
              </w:rPr>
            </w:pPr>
            <w:proofErr w:type="spellStart"/>
            <w:r>
              <w:rPr>
                <w:b/>
                <w:sz w:val="22"/>
                <w:szCs w:val="22"/>
                <w:lang w:val="en-US"/>
              </w:rPr>
              <w:t>Bendra</w:t>
            </w:r>
            <w:proofErr w:type="spellEnd"/>
            <w:r>
              <w:rPr>
                <w:b/>
                <w:spacing w:val="10"/>
                <w:sz w:val="22"/>
                <w:szCs w:val="22"/>
                <w:lang w:val="en-US"/>
              </w:rPr>
              <w:t xml:space="preserve"> </w:t>
            </w:r>
            <w:proofErr w:type="spellStart"/>
            <w:r>
              <w:rPr>
                <w:b/>
                <w:sz w:val="22"/>
                <w:szCs w:val="22"/>
                <w:lang w:val="en-US"/>
              </w:rPr>
              <w:t>balų</w:t>
            </w:r>
            <w:proofErr w:type="spellEnd"/>
            <w:r>
              <w:rPr>
                <w:b/>
                <w:spacing w:val="9"/>
                <w:sz w:val="22"/>
                <w:szCs w:val="22"/>
                <w:lang w:val="en-US"/>
              </w:rPr>
              <w:t xml:space="preserve"> </w:t>
            </w:r>
            <w:proofErr w:type="spellStart"/>
            <w:r>
              <w:rPr>
                <w:b/>
                <w:sz w:val="22"/>
                <w:szCs w:val="22"/>
                <w:lang w:val="en-US"/>
              </w:rPr>
              <w:t>suma</w:t>
            </w:r>
            <w:proofErr w:type="spellEnd"/>
            <w:r>
              <w:rPr>
                <w:b/>
                <w:sz w:val="22"/>
                <w:szCs w:val="22"/>
                <w:lang w:val="en-US"/>
              </w:rPr>
              <w:t>:</w:t>
            </w:r>
          </w:p>
        </w:tc>
        <w:tc>
          <w:tcPr>
            <w:tcW w:w="1420" w:type="dxa"/>
          </w:tcPr>
          <w:p w14:paraId="3120C9EE" w14:textId="77777777" w:rsidR="00C5408E" w:rsidRDefault="00C86846">
            <w:pPr>
              <w:widowControl w:val="0"/>
              <w:spacing w:line="251" w:lineRule="exact"/>
              <w:ind w:right="581"/>
              <w:jc w:val="right"/>
              <w:rPr>
                <w:b/>
                <w:sz w:val="22"/>
                <w:szCs w:val="22"/>
                <w:lang w:val="en-US"/>
              </w:rPr>
            </w:pPr>
            <w:r>
              <w:rPr>
                <w:b/>
                <w:sz w:val="22"/>
                <w:szCs w:val="22"/>
                <w:lang w:val="en-US"/>
              </w:rPr>
              <w:t>45</w:t>
            </w:r>
          </w:p>
        </w:tc>
        <w:tc>
          <w:tcPr>
            <w:tcW w:w="4563" w:type="dxa"/>
          </w:tcPr>
          <w:p w14:paraId="51EF7AD7" w14:textId="77777777" w:rsidR="00C5408E" w:rsidRDefault="00C5408E">
            <w:pPr>
              <w:widowControl w:val="0"/>
              <w:rPr>
                <w:sz w:val="22"/>
                <w:szCs w:val="22"/>
                <w:lang w:val="en-US"/>
              </w:rPr>
            </w:pPr>
          </w:p>
        </w:tc>
        <w:tc>
          <w:tcPr>
            <w:tcW w:w="1276" w:type="dxa"/>
          </w:tcPr>
          <w:p w14:paraId="6B48599A" w14:textId="77777777" w:rsidR="00C5408E" w:rsidRDefault="00C5408E">
            <w:pPr>
              <w:widowControl w:val="0"/>
              <w:rPr>
                <w:sz w:val="22"/>
                <w:szCs w:val="22"/>
                <w:lang w:val="en-US"/>
              </w:rPr>
            </w:pPr>
          </w:p>
        </w:tc>
      </w:tr>
    </w:tbl>
    <w:p w14:paraId="5D0D9AF8" w14:textId="77777777" w:rsidR="00C5408E" w:rsidRDefault="00C5408E">
      <w:pPr>
        <w:widowControl w:val="0"/>
        <w:rPr>
          <w:b/>
          <w:sz w:val="22"/>
          <w:szCs w:val="22"/>
        </w:rPr>
      </w:pPr>
    </w:p>
    <w:p w14:paraId="6DFF0358" w14:textId="77777777" w:rsidR="00C5408E" w:rsidRDefault="00C5408E">
      <w:pPr>
        <w:rPr>
          <w:sz w:val="6"/>
          <w:szCs w:val="6"/>
        </w:rPr>
      </w:pPr>
    </w:p>
    <w:p w14:paraId="6B302C58" w14:textId="77777777" w:rsidR="00C5408E" w:rsidRDefault="00C5408E">
      <w:pPr>
        <w:widowControl w:val="0"/>
        <w:tabs>
          <w:tab w:val="left" w:pos="3768"/>
        </w:tabs>
        <w:ind w:left="112"/>
        <w:rPr>
          <w:b/>
          <w:sz w:val="22"/>
          <w:szCs w:val="22"/>
        </w:rPr>
      </w:pPr>
    </w:p>
    <w:p w14:paraId="32222308" w14:textId="77777777" w:rsidR="00C5408E" w:rsidRDefault="00C5408E">
      <w:pPr>
        <w:rPr>
          <w:sz w:val="6"/>
          <w:szCs w:val="6"/>
        </w:rPr>
      </w:pPr>
    </w:p>
    <w:p w14:paraId="62A6B582" w14:textId="77777777" w:rsidR="00C5408E" w:rsidRDefault="00C86846">
      <w:pPr>
        <w:widowControl w:val="0"/>
        <w:tabs>
          <w:tab w:val="left" w:pos="3768"/>
        </w:tabs>
        <w:ind w:left="112"/>
        <w:rPr>
          <w:b/>
          <w:sz w:val="22"/>
          <w:szCs w:val="22"/>
        </w:rPr>
      </w:pPr>
      <w:r>
        <w:rPr>
          <w:b/>
          <w:sz w:val="22"/>
          <w:szCs w:val="22"/>
        </w:rPr>
        <w:t>Renginio</w:t>
      </w:r>
      <w:r>
        <w:rPr>
          <w:b/>
          <w:spacing w:val="4"/>
          <w:sz w:val="22"/>
          <w:szCs w:val="22"/>
        </w:rPr>
        <w:t xml:space="preserve"> </w:t>
      </w:r>
      <w:r>
        <w:rPr>
          <w:b/>
          <w:sz w:val="22"/>
          <w:szCs w:val="22"/>
        </w:rPr>
        <w:t>įvertinimas</w:t>
      </w:r>
      <w:r>
        <w:rPr>
          <w:b/>
          <w:sz w:val="22"/>
          <w:szCs w:val="22"/>
          <w:u w:val="single"/>
        </w:rPr>
        <w:tab/>
      </w:r>
      <w:r>
        <w:rPr>
          <w:b/>
          <w:sz w:val="22"/>
          <w:szCs w:val="22"/>
        </w:rPr>
        <w:t>balų</w:t>
      </w:r>
    </w:p>
    <w:p w14:paraId="308E20A2" w14:textId="77777777" w:rsidR="00C5408E" w:rsidRDefault="00C5408E">
      <w:pPr>
        <w:rPr>
          <w:sz w:val="18"/>
          <w:szCs w:val="18"/>
        </w:rPr>
      </w:pPr>
    </w:p>
    <w:p w14:paraId="5786A99D" w14:textId="77777777" w:rsidR="00C5408E" w:rsidRDefault="00C86846">
      <w:pPr>
        <w:widowControl w:val="0"/>
        <w:ind w:left="112"/>
        <w:rPr>
          <w:b/>
          <w:sz w:val="22"/>
          <w:szCs w:val="22"/>
        </w:rPr>
      </w:pPr>
      <w:r>
        <w:rPr>
          <w:b/>
          <w:sz w:val="22"/>
          <w:szCs w:val="22"/>
        </w:rPr>
        <w:lastRenderedPageBreak/>
        <w:t>Projektai,</w:t>
      </w:r>
      <w:r>
        <w:rPr>
          <w:b/>
          <w:spacing w:val="1"/>
          <w:sz w:val="22"/>
          <w:szCs w:val="22"/>
        </w:rPr>
        <w:t xml:space="preserve"> </w:t>
      </w:r>
      <w:r>
        <w:rPr>
          <w:b/>
          <w:sz w:val="22"/>
          <w:szCs w:val="22"/>
        </w:rPr>
        <w:t>surinkę</w:t>
      </w:r>
      <w:r>
        <w:rPr>
          <w:b/>
          <w:spacing w:val="2"/>
          <w:sz w:val="22"/>
          <w:szCs w:val="22"/>
        </w:rPr>
        <w:t xml:space="preserve"> </w:t>
      </w:r>
      <w:r>
        <w:rPr>
          <w:b/>
          <w:sz w:val="22"/>
          <w:szCs w:val="22"/>
        </w:rPr>
        <w:t>mažiau</w:t>
      </w:r>
      <w:r>
        <w:rPr>
          <w:b/>
          <w:spacing w:val="1"/>
          <w:sz w:val="22"/>
          <w:szCs w:val="22"/>
        </w:rPr>
        <w:t xml:space="preserve"> </w:t>
      </w:r>
      <w:r>
        <w:rPr>
          <w:b/>
          <w:sz w:val="22"/>
          <w:szCs w:val="22"/>
        </w:rPr>
        <w:t>kaip</w:t>
      </w:r>
      <w:r>
        <w:rPr>
          <w:b/>
          <w:spacing w:val="3"/>
          <w:sz w:val="22"/>
          <w:szCs w:val="22"/>
        </w:rPr>
        <w:t xml:space="preserve"> </w:t>
      </w:r>
      <w:r>
        <w:rPr>
          <w:b/>
          <w:sz w:val="22"/>
          <w:szCs w:val="22"/>
        </w:rPr>
        <w:t>25</w:t>
      </w:r>
      <w:r>
        <w:rPr>
          <w:b/>
          <w:spacing w:val="3"/>
          <w:sz w:val="22"/>
          <w:szCs w:val="22"/>
        </w:rPr>
        <w:t xml:space="preserve"> </w:t>
      </w:r>
      <w:r>
        <w:rPr>
          <w:b/>
          <w:sz w:val="22"/>
          <w:szCs w:val="22"/>
        </w:rPr>
        <w:t>balus,</w:t>
      </w:r>
      <w:r>
        <w:rPr>
          <w:b/>
          <w:spacing w:val="1"/>
          <w:sz w:val="22"/>
          <w:szCs w:val="22"/>
        </w:rPr>
        <w:t xml:space="preserve"> </w:t>
      </w:r>
      <w:r>
        <w:rPr>
          <w:b/>
          <w:sz w:val="22"/>
          <w:szCs w:val="22"/>
        </w:rPr>
        <w:t>nefinansuojami.</w:t>
      </w:r>
    </w:p>
    <w:p w14:paraId="6425BFCE" w14:textId="77777777" w:rsidR="00C5408E" w:rsidRDefault="00C5408E">
      <w:pPr>
        <w:widowControl w:val="0"/>
        <w:rPr>
          <w:b/>
          <w:sz w:val="22"/>
          <w:szCs w:val="22"/>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9"/>
        <w:gridCol w:w="9526"/>
      </w:tblGrid>
      <w:tr w:rsidR="00C5408E" w14:paraId="28E3D5C3" w14:textId="77777777">
        <w:trPr>
          <w:trHeight w:val="806"/>
        </w:trPr>
        <w:tc>
          <w:tcPr>
            <w:tcW w:w="5809" w:type="dxa"/>
          </w:tcPr>
          <w:p w14:paraId="173C1E86" w14:textId="77777777" w:rsidR="00C5408E" w:rsidRDefault="00C86846">
            <w:pPr>
              <w:widowControl w:val="0"/>
              <w:spacing w:line="262" w:lineRule="exact"/>
              <w:ind w:left="107"/>
              <w:rPr>
                <w:b/>
                <w:sz w:val="22"/>
                <w:szCs w:val="22"/>
                <w:lang w:val="en-US"/>
              </w:rPr>
            </w:pPr>
            <w:proofErr w:type="spellStart"/>
            <w:r>
              <w:rPr>
                <w:b/>
                <w:sz w:val="22"/>
                <w:szCs w:val="22"/>
                <w:lang w:val="en-US"/>
              </w:rPr>
              <w:t>Tarybos</w:t>
            </w:r>
            <w:proofErr w:type="spellEnd"/>
            <w:r>
              <w:rPr>
                <w:b/>
                <w:spacing w:val="-9"/>
                <w:sz w:val="22"/>
                <w:szCs w:val="22"/>
                <w:lang w:val="en-US"/>
              </w:rPr>
              <w:t xml:space="preserve"> </w:t>
            </w:r>
            <w:proofErr w:type="spellStart"/>
            <w:r>
              <w:rPr>
                <w:b/>
                <w:sz w:val="22"/>
                <w:szCs w:val="22"/>
                <w:lang w:val="en-US"/>
              </w:rPr>
              <w:t>nario</w:t>
            </w:r>
            <w:proofErr w:type="spellEnd"/>
            <w:r>
              <w:rPr>
                <w:b/>
                <w:spacing w:val="-11"/>
                <w:sz w:val="22"/>
                <w:szCs w:val="22"/>
                <w:lang w:val="en-US"/>
              </w:rPr>
              <w:t xml:space="preserve"> </w:t>
            </w:r>
            <w:proofErr w:type="spellStart"/>
            <w:r>
              <w:rPr>
                <w:b/>
                <w:sz w:val="22"/>
                <w:szCs w:val="22"/>
                <w:lang w:val="en-US"/>
              </w:rPr>
              <w:t>išvada</w:t>
            </w:r>
            <w:proofErr w:type="spellEnd"/>
          </w:p>
          <w:p w14:paraId="786BC89A" w14:textId="77777777" w:rsidR="00C5408E" w:rsidRDefault="00C86846">
            <w:pPr>
              <w:widowControl w:val="0"/>
              <w:spacing w:line="262" w:lineRule="exact"/>
              <w:ind w:left="107"/>
              <w:rPr>
                <w:sz w:val="22"/>
                <w:szCs w:val="22"/>
                <w:lang w:val="en-US"/>
              </w:rPr>
            </w:pPr>
            <w:r>
              <w:rPr>
                <w:w w:val="105"/>
                <w:sz w:val="22"/>
                <w:szCs w:val="22"/>
                <w:lang w:val="en-US"/>
              </w:rPr>
              <w:t>(</w:t>
            </w:r>
            <w:proofErr w:type="spellStart"/>
            <w:r>
              <w:rPr>
                <w:w w:val="105"/>
                <w:sz w:val="22"/>
                <w:szCs w:val="22"/>
                <w:lang w:val="en-US"/>
              </w:rPr>
              <w:t>renginį</w:t>
            </w:r>
            <w:proofErr w:type="spellEnd"/>
            <w:r>
              <w:rPr>
                <w:w w:val="105"/>
                <w:sz w:val="22"/>
                <w:szCs w:val="22"/>
                <w:lang w:val="en-US"/>
              </w:rPr>
              <w:t>:</w:t>
            </w:r>
            <w:r>
              <w:rPr>
                <w:spacing w:val="-16"/>
                <w:w w:val="105"/>
                <w:sz w:val="22"/>
                <w:szCs w:val="22"/>
                <w:lang w:val="en-US"/>
              </w:rPr>
              <w:t xml:space="preserve"> </w:t>
            </w:r>
            <w:proofErr w:type="spellStart"/>
            <w:r>
              <w:rPr>
                <w:w w:val="105"/>
                <w:sz w:val="22"/>
                <w:szCs w:val="22"/>
                <w:lang w:val="en-US"/>
              </w:rPr>
              <w:t>finansuoti</w:t>
            </w:r>
            <w:proofErr w:type="spellEnd"/>
            <w:r>
              <w:rPr>
                <w:spacing w:val="-15"/>
                <w:w w:val="105"/>
                <w:sz w:val="22"/>
                <w:szCs w:val="22"/>
                <w:lang w:val="en-US"/>
              </w:rPr>
              <w:t xml:space="preserve"> </w:t>
            </w:r>
            <w:r>
              <w:rPr>
                <w:w w:val="105"/>
                <w:sz w:val="22"/>
                <w:szCs w:val="22"/>
                <w:lang w:val="en-US"/>
              </w:rPr>
              <w:t>/</w:t>
            </w:r>
            <w:r>
              <w:rPr>
                <w:spacing w:val="-15"/>
                <w:w w:val="105"/>
                <w:sz w:val="22"/>
                <w:szCs w:val="22"/>
                <w:lang w:val="en-US"/>
              </w:rPr>
              <w:t xml:space="preserve"> </w:t>
            </w:r>
            <w:proofErr w:type="spellStart"/>
            <w:r>
              <w:rPr>
                <w:w w:val="105"/>
                <w:sz w:val="22"/>
                <w:szCs w:val="22"/>
                <w:lang w:val="en-US"/>
              </w:rPr>
              <w:t>iš</w:t>
            </w:r>
            <w:proofErr w:type="spellEnd"/>
            <w:r>
              <w:rPr>
                <w:spacing w:val="-14"/>
                <w:w w:val="105"/>
                <w:sz w:val="22"/>
                <w:szCs w:val="22"/>
                <w:lang w:val="en-US"/>
              </w:rPr>
              <w:t xml:space="preserve"> </w:t>
            </w:r>
            <w:proofErr w:type="spellStart"/>
            <w:r>
              <w:rPr>
                <w:w w:val="105"/>
                <w:sz w:val="22"/>
                <w:szCs w:val="22"/>
                <w:lang w:val="en-US"/>
              </w:rPr>
              <w:t>dalies</w:t>
            </w:r>
            <w:proofErr w:type="spellEnd"/>
            <w:r>
              <w:rPr>
                <w:spacing w:val="-13"/>
                <w:w w:val="105"/>
                <w:sz w:val="22"/>
                <w:szCs w:val="22"/>
                <w:lang w:val="en-US"/>
              </w:rPr>
              <w:t xml:space="preserve"> </w:t>
            </w:r>
            <w:proofErr w:type="spellStart"/>
            <w:r>
              <w:rPr>
                <w:w w:val="105"/>
                <w:sz w:val="22"/>
                <w:szCs w:val="22"/>
                <w:lang w:val="en-US"/>
              </w:rPr>
              <w:t>finansuoti</w:t>
            </w:r>
            <w:proofErr w:type="spellEnd"/>
            <w:r>
              <w:rPr>
                <w:spacing w:val="-15"/>
                <w:w w:val="105"/>
                <w:sz w:val="22"/>
                <w:szCs w:val="22"/>
                <w:lang w:val="en-US"/>
              </w:rPr>
              <w:t xml:space="preserve"> </w:t>
            </w:r>
            <w:r>
              <w:rPr>
                <w:w w:val="105"/>
                <w:sz w:val="22"/>
                <w:szCs w:val="22"/>
                <w:lang w:val="en-US"/>
              </w:rPr>
              <w:t>/</w:t>
            </w:r>
            <w:r>
              <w:rPr>
                <w:spacing w:val="-15"/>
                <w:w w:val="105"/>
                <w:sz w:val="22"/>
                <w:szCs w:val="22"/>
                <w:lang w:val="en-US"/>
              </w:rPr>
              <w:t xml:space="preserve"> </w:t>
            </w:r>
            <w:proofErr w:type="spellStart"/>
            <w:r>
              <w:rPr>
                <w:w w:val="105"/>
                <w:sz w:val="22"/>
                <w:szCs w:val="22"/>
                <w:lang w:val="en-US"/>
              </w:rPr>
              <w:t>nefinansuoti</w:t>
            </w:r>
            <w:proofErr w:type="spellEnd"/>
            <w:r>
              <w:rPr>
                <w:w w:val="105"/>
                <w:sz w:val="22"/>
                <w:szCs w:val="22"/>
                <w:lang w:val="en-US"/>
              </w:rPr>
              <w:t>)</w:t>
            </w:r>
          </w:p>
        </w:tc>
        <w:tc>
          <w:tcPr>
            <w:tcW w:w="9526" w:type="dxa"/>
          </w:tcPr>
          <w:p w14:paraId="59FBB88D" w14:textId="77777777" w:rsidR="00C5408E" w:rsidRDefault="00C5408E">
            <w:pPr>
              <w:widowControl w:val="0"/>
              <w:rPr>
                <w:sz w:val="22"/>
                <w:szCs w:val="22"/>
                <w:lang w:val="en-US"/>
              </w:rPr>
            </w:pPr>
          </w:p>
        </w:tc>
      </w:tr>
      <w:tr w:rsidR="00C5408E" w14:paraId="4C702236" w14:textId="77777777">
        <w:trPr>
          <w:trHeight w:val="801"/>
        </w:trPr>
        <w:tc>
          <w:tcPr>
            <w:tcW w:w="5809" w:type="dxa"/>
          </w:tcPr>
          <w:p w14:paraId="478C59D4" w14:textId="77777777" w:rsidR="00C5408E" w:rsidRDefault="00C86846">
            <w:pPr>
              <w:widowControl w:val="0"/>
              <w:spacing w:line="266" w:lineRule="exact"/>
              <w:ind w:left="107"/>
              <w:rPr>
                <w:i/>
                <w:sz w:val="22"/>
                <w:szCs w:val="22"/>
              </w:rPr>
            </w:pPr>
            <w:r>
              <w:rPr>
                <w:b/>
                <w:spacing w:val="-1"/>
                <w:sz w:val="22"/>
                <w:szCs w:val="22"/>
              </w:rPr>
              <w:t>Tarybos</w:t>
            </w:r>
            <w:r>
              <w:rPr>
                <w:b/>
                <w:spacing w:val="-8"/>
                <w:sz w:val="22"/>
                <w:szCs w:val="22"/>
              </w:rPr>
              <w:t xml:space="preserve"> </w:t>
            </w:r>
            <w:r>
              <w:rPr>
                <w:b/>
                <w:spacing w:val="-1"/>
                <w:sz w:val="22"/>
                <w:szCs w:val="22"/>
              </w:rPr>
              <w:t>nario</w:t>
            </w:r>
            <w:r>
              <w:rPr>
                <w:b/>
                <w:spacing w:val="-8"/>
                <w:sz w:val="22"/>
                <w:szCs w:val="22"/>
              </w:rPr>
              <w:t xml:space="preserve"> </w:t>
            </w:r>
            <w:r>
              <w:rPr>
                <w:b/>
                <w:sz w:val="22"/>
                <w:szCs w:val="22"/>
              </w:rPr>
              <w:t>argumentai</w:t>
            </w:r>
            <w:r>
              <w:rPr>
                <w:b/>
                <w:spacing w:val="-6"/>
                <w:sz w:val="22"/>
                <w:szCs w:val="22"/>
              </w:rPr>
              <w:t xml:space="preserve"> </w:t>
            </w:r>
          </w:p>
        </w:tc>
        <w:tc>
          <w:tcPr>
            <w:tcW w:w="9526" w:type="dxa"/>
          </w:tcPr>
          <w:p w14:paraId="6E5EF87F" w14:textId="77777777" w:rsidR="00C5408E" w:rsidRDefault="00C5408E">
            <w:pPr>
              <w:widowControl w:val="0"/>
              <w:rPr>
                <w:sz w:val="22"/>
                <w:szCs w:val="22"/>
                <w:lang w:val="en-US"/>
              </w:rPr>
            </w:pPr>
          </w:p>
        </w:tc>
      </w:tr>
      <w:tr w:rsidR="00C5408E" w14:paraId="7BCAAA5D" w14:textId="77777777">
        <w:trPr>
          <w:trHeight w:val="268"/>
        </w:trPr>
        <w:tc>
          <w:tcPr>
            <w:tcW w:w="5809" w:type="dxa"/>
          </w:tcPr>
          <w:p w14:paraId="04DD580C" w14:textId="77777777" w:rsidR="00C5408E" w:rsidRDefault="00C86846">
            <w:pPr>
              <w:widowControl w:val="0"/>
              <w:spacing w:line="248" w:lineRule="exact"/>
              <w:ind w:left="107"/>
              <w:rPr>
                <w:b/>
                <w:sz w:val="22"/>
                <w:szCs w:val="22"/>
                <w:lang w:val="en-US"/>
              </w:rPr>
            </w:pPr>
            <w:proofErr w:type="spellStart"/>
            <w:r>
              <w:rPr>
                <w:b/>
                <w:sz w:val="22"/>
                <w:szCs w:val="22"/>
                <w:lang w:val="en-US"/>
              </w:rPr>
              <w:t>Skiriama</w:t>
            </w:r>
            <w:proofErr w:type="spellEnd"/>
            <w:r>
              <w:rPr>
                <w:b/>
                <w:spacing w:val="9"/>
                <w:sz w:val="22"/>
                <w:szCs w:val="22"/>
                <w:lang w:val="en-US"/>
              </w:rPr>
              <w:t xml:space="preserve"> </w:t>
            </w:r>
            <w:proofErr w:type="spellStart"/>
            <w:r>
              <w:rPr>
                <w:b/>
                <w:sz w:val="22"/>
                <w:szCs w:val="22"/>
                <w:lang w:val="en-US"/>
              </w:rPr>
              <w:t>suma</w:t>
            </w:r>
            <w:proofErr w:type="spellEnd"/>
          </w:p>
        </w:tc>
        <w:tc>
          <w:tcPr>
            <w:tcW w:w="9526" w:type="dxa"/>
          </w:tcPr>
          <w:p w14:paraId="3A878373" w14:textId="77777777" w:rsidR="00C5408E" w:rsidRDefault="00C5408E">
            <w:pPr>
              <w:widowControl w:val="0"/>
              <w:rPr>
                <w:sz w:val="22"/>
                <w:szCs w:val="22"/>
                <w:lang w:val="en-US"/>
              </w:rPr>
            </w:pPr>
          </w:p>
        </w:tc>
      </w:tr>
    </w:tbl>
    <w:p w14:paraId="28F6BEF4" w14:textId="77777777" w:rsidR="00C5408E" w:rsidRDefault="00C5408E">
      <w:pPr>
        <w:widowControl w:val="0"/>
        <w:rPr>
          <w:b/>
          <w:sz w:val="22"/>
          <w:szCs w:val="22"/>
        </w:rPr>
      </w:pPr>
    </w:p>
    <w:p w14:paraId="1D085236" w14:textId="77777777" w:rsidR="00C5408E" w:rsidRDefault="00C5408E">
      <w:pPr>
        <w:widowControl w:val="0"/>
        <w:rPr>
          <w:b/>
          <w:sz w:val="22"/>
          <w:szCs w:val="22"/>
        </w:rPr>
      </w:pPr>
    </w:p>
    <w:p w14:paraId="6346A49A" w14:textId="77777777" w:rsidR="00C5408E" w:rsidRDefault="00C86846">
      <w:pPr>
        <w:widowControl w:val="0"/>
        <w:tabs>
          <w:tab w:val="left" w:pos="2742"/>
          <w:tab w:val="left" w:pos="5323"/>
        </w:tabs>
        <w:spacing w:line="272" w:lineRule="exact"/>
        <w:ind w:left="112"/>
        <w:rPr>
          <w:sz w:val="22"/>
          <w:szCs w:val="22"/>
        </w:rPr>
      </w:pPr>
      <w:r>
        <w:rPr>
          <w:noProof/>
          <w:sz w:val="22"/>
          <w:szCs w:val="22"/>
          <w:lang w:eastAsia="lt-LT"/>
        </w:rPr>
        <mc:AlternateContent>
          <mc:Choice Requires="wps">
            <w:drawing>
              <wp:anchor distT="0" distB="0" distL="114300" distR="114300" simplePos="0" relativeHeight="251667456" behindDoc="0" locked="0" layoutInCell="1" allowOverlap="1" wp14:anchorId="4AA25BA0" wp14:editId="51A1F6BF">
                <wp:simplePos x="0" y="0"/>
                <wp:positionH relativeFrom="page">
                  <wp:posOffset>6345555</wp:posOffset>
                </wp:positionH>
                <wp:positionV relativeFrom="paragraph">
                  <wp:posOffset>161290</wp:posOffset>
                </wp:positionV>
                <wp:extent cx="2743200" cy="0"/>
                <wp:effectExtent l="11430" t="12700" r="7620" b="6350"/>
                <wp:wrapNone/>
                <wp:docPr id="17691739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1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w14:anchorId="73B52250" id="Line 8"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9.65pt,12.7pt" to="715.65pt,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896jrwEAAEgDAAAOAAAAZHJzL2Uyb0RvYy54bWysU8Fu2zAMvQ/YPwi6L07Soh2MOD2kay9d G6DdBzCSbAuTRYFUYufvJ6lJVmy3YT4Ikkg+vfdIr+6mwYmDIbboG7mYzaUwXqG2vmvkj7eHL1+l 4Aheg0NvGnk0LO/Wnz+txlCbJfbotCGRQDzXY2hkH2Ooq4pVbwbgGQbjU7BFGiCmI3WVJhgT+uCq 5Xx+U41IOhAqw5xu79+Dcl3w29ao+NK2bKJwjUzcYlmprLu8VusV1B1B6K060YB/YDGA9enRC9Q9 RBB7sn9BDVYRMrZxpnCosG2tMkVDUrOY/6HmtYdgipZkDoeLTfz/YNXzYeO3lKmryb+GJ1Q/WXjc 9OA7Uwi8HUNq3CJbVY2B60tJPnDYktiN31GnHNhHLC5MLQ0ZMukTUzH7eDHbTFGodLm8vb5KHZRC nWMV1OfCQBwfDQ4ibxrprM8+QA2HJ46ZCNTnlHzt8cE6V3rpvBgbebu4uSoFjM7qHMxpTN1u40gc IE9D+YqqFPmYRrj3uoD1BvS30z6Cde/79LjzJzOy/jxsXO9QH7d0Nim1q7A8jVaeh4/nUv37B1j/ AgAA//8DAFBLAwQUAAYACAAAACEATlLf290AAAAKAQAADwAAAGRycy9kb3ducmV2LnhtbEyPTU/D MAyG70j8h8hI3Fi6j05raTohxDSuDNDELWu8tqJxqiTryr/HE4dx9OtHrx8X69F2YkAfWkcKppME BFLlTEu1go/3zcMKRIiajO4coYIfDLAub28KnRt3pjccdrEWXEIh1wqaGPtcylA1aHWYuB6Jd0fn rY48+loar89cbjs5S5KltLolvtDoHp8brL53J6sgvrbb4VNmy/1xm1KsN6l/8V9K3d+NT48gIo7x CsNFn9WhZKeDO5EJolOQZdmcUQWzdAHiAizmU04Of4ksC/n/hfIXAAD//wMAUEsBAi0AFAAGAAgA AAAhALaDOJL+AAAA4QEAABMAAAAAAAAAAAAAAAAAAAAAAFtDb250ZW50X1R5cGVzXS54bWxQSwEC LQAUAAYACAAAACEAOP0h/9YAAACUAQAACwAAAAAAAAAAAAAAAAAvAQAAX3JlbHMvLnJlbHNQSwEC LQAUAAYACAAAACEAAfPeo68BAABIAwAADgAAAAAAAAAAAAAAAAAuAgAAZHJzL2Uyb0RvYy54bWxQ SwECLQAUAAYACAAAACEATlLf290AAAAKAQAADwAAAAAAAAAAAAAAAAAJBAAAZHJzL2Rvd25yZXYu eG1sUEsFBgAAAAAEAAQA8wAAABMFAAAAAA== " strokeweight=".19897mm">
                <w10:wrap anchorx="page"/>
              </v:line>
            </w:pict>
          </mc:Fallback>
        </mc:AlternateContent>
      </w:r>
      <w:r>
        <w:rPr>
          <w:sz w:val="22"/>
          <w:szCs w:val="22"/>
        </w:rPr>
        <w:t>Tarybos</w:t>
      </w:r>
      <w:r>
        <w:rPr>
          <w:spacing w:val="-7"/>
          <w:sz w:val="22"/>
          <w:szCs w:val="22"/>
        </w:rPr>
        <w:t xml:space="preserve"> </w:t>
      </w:r>
      <w:r>
        <w:rPr>
          <w:sz w:val="22"/>
          <w:szCs w:val="22"/>
        </w:rPr>
        <w:t>narys</w:t>
      </w:r>
      <w:r>
        <w:rPr>
          <w:sz w:val="22"/>
          <w:szCs w:val="22"/>
        </w:rPr>
        <w:tab/>
      </w:r>
      <w:r>
        <w:rPr>
          <w:w w:val="112"/>
          <w:sz w:val="22"/>
          <w:szCs w:val="22"/>
          <w:u w:val="single"/>
        </w:rPr>
        <w:t xml:space="preserve"> </w:t>
      </w:r>
      <w:r>
        <w:rPr>
          <w:sz w:val="22"/>
          <w:szCs w:val="22"/>
          <w:u w:val="single"/>
        </w:rPr>
        <w:tab/>
      </w:r>
    </w:p>
    <w:p w14:paraId="2825909F" w14:textId="77777777" w:rsidR="00C5408E" w:rsidRDefault="00C86846" w:rsidP="00C86846">
      <w:pPr>
        <w:widowControl w:val="0"/>
        <w:tabs>
          <w:tab w:val="left" w:pos="7105"/>
        </w:tabs>
        <w:spacing w:line="272" w:lineRule="exact"/>
        <w:ind w:left="368"/>
        <w:jc w:val="center"/>
      </w:pPr>
      <w:r>
        <w:rPr>
          <w:sz w:val="22"/>
          <w:szCs w:val="22"/>
        </w:rPr>
        <w:t>(parašas)</w:t>
      </w:r>
      <w:r>
        <w:rPr>
          <w:sz w:val="22"/>
          <w:szCs w:val="22"/>
        </w:rPr>
        <w:tab/>
        <w:t>(vardas</w:t>
      </w:r>
      <w:r>
        <w:rPr>
          <w:spacing w:val="-2"/>
          <w:sz w:val="22"/>
          <w:szCs w:val="22"/>
        </w:rPr>
        <w:t xml:space="preserve"> </w:t>
      </w:r>
      <w:r>
        <w:rPr>
          <w:sz w:val="22"/>
          <w:szCs w:val="22"/>
        </w:rPr>
        <w:t>ir</w:t>
      </w:r>
      <w:r>
        <w:rPr>
          <w:spacing w:val="-2"/>
          <w:sz w:val="22"/>
          <w:szCs w:val="22"/>
        </w:rPr>
        <w:t xml:space="preserve"> </w:t>
      </w:r>
      <w:r>
        <w:rPr>
          <w:sz w:val="22"/>
          <w:szCs w:val="22"/>
        </w:rPr>
        <w:t>pavardė)</w:t>
      </w:r>
    </w:p>
    <w:p w14:paraId="4429F416" w14:textId="77777777" w:rsidR="00C5408E" w:rsidRDefault="00C5408E">
      <w:pPr>
        <w:tabs>
          <w:tab w:val="center" w:pos="4153"/>
          <w:tab w:val="right" w:pos="8306"/>
        </w:tabs>
        <w:rPr>
          <w:rFonts w:ascii="Arial" w:hAnsi="Arial"/>
          <w:sz w:val="22"/>
          <w:lang w:val="en-US"/>
        </w:rPr>
      </w:pPr>
    </w:p>
    <w:p w14:paraId="1885BF0B" w14:textId="77777777" w:rsidR="00C86846" w:rsidRDefault="00C86846">
      <w:pPr>
        <w:widowControl w:val="0"/>
        <w:ind w:firstLine="5040"/>
        <w:sectPr w:rsidR="00C86846" w:rsidSect="00C86846">
          <w:pgSz w:w="16838" w:h="11906" w:orient="landscape"/>
          <w:pgMar w:top="1701" w:right="1134" w:bottom="680" w:left="1134" w:header="0" w:footer="567" w:gutter="0"/>
          <w:cols w:space="1296"/>
          <w:titlePg/>
          <w:docGrid w:linePitch="326"/>
        </w:sectPr>
      </w:pPr>
    </w:p>
    <w:p w14:paraId="5DFED4AC" w14:textId="77777777" w:rsidR="00C5408E" w:rsidRDefault="00C86846">
      <w:pPr>
        <w:widowControl w:val="0"/>
        <w:ind w:firstLine="5040"/>
        <w:rPr>
          <w:sz w:val="22"/>
          <w:szCs w:val="22"/>
        </w:rPr>
      </w:pPr>
      <w:r>
        <w:rPr>
          <w:sz w:val="22"/>
          <w:szCs w:val="22"/>
        </w:rPr>
        <w:lastRenderedPageBreak/>
        <w:t xml:space="preserve">Telšių rajono savivaldybės </w:t>
      </w:r>
    </w:p>
    <w:p w14:paraId="1431B5DC" w14:textId="77777777" w:rsidR="00C86846" w:rsidRDefault="00C86846">
      <w:pPr>
        <w:widowControl w:val="0"/>
        <w:ind w:left="5040"/>
        <w:rPr>
          <w:sz w:val="22"/>
          <w:szCs w:val="22"/>
        </w:rPr>
      </w:pPr>
      <w:r>
        <w:rPr>
          <w:sz w:val="22"/>
          <w:szCs w:val="22"/>
        </w:rPr>
        <w:t xml:space="preserve">prioritetinių renginių sąrašo sudarymo ir </w:t>
      </w:r>
    </w:p>
    <w:p w14:paraId="521A7790" w14:textId="77777777" w:rsidR="00C5408E" w:rsidRDefault="00C86846">
      <w:pPr>
        <w:widowControl w:val="0"/>
        <w:ind w:left="5040"/>
        <w:rPr>
          <w:sz w:val="22"/>
          <w:szCs w:val="22"/>
        </w:rPr>
      </w:pPr>
      <w:r>
        <w:rPr>
          <w:sz w:val="22"/>
          <w:szCs w:val="22"/>
        </w:rPr>
        <w:t xml:space="preserve">finansavimo tvarkos aprašo </w:t>
      </w:r>
    </w:p>
    <w:p w14:paraId="5C69A375" w14:textId="77777777" w:rsidR="00C5408E" w:rsidRDefault="00C86846">
      <w:pPr>
        <w:widowControl w:val="0"/>
        <w:ind w:left="5040"/>
        <w:rPr>
          <w:sz w:val="22"/>
          <w:szCs w:val="22"/>
        </w:rPr>
      </w:pPr>
      <w:r>
        <w:rPr>
          <w:sz w:val="22"/>
          <w:szCs w:val="22"/>
        </w:rPr>
        <w:t>3 priedas</w:t>
      </w:r>
    </w:p>
    <w:p w14:paraId="5BB098AB" w14:textId="77777777" w:rsidR="00C5408E" w:rsidRDefault="00C5408E">
      <w:pPr>
        <w:widowControl w:val="0"/>
        <w:tabs>
          <w:tab w:val="left" w:pos="3330"/>
        </w:tabs>
        <w:rPr>
          <w:sz w:val="22"/>
          <w:szCs w:val="22"/>
        </w:rPr>
      </w:pPr>
    </w:p>
    <w:p w14:paraId="20DDB7CF" w14:textId="77777777" w:rsidR="00C5408E" w:rsidRDefault="00C86846">
      <w:pPr>
        <w:widowControl w:val="0"/>
        <w:tabs>
          <w:tab w:val="left" w:pos="3330"/>
        </w:tabs>
        <w:jc w:val="center"/>
        <w:rPr>
          <w:b/>
          <w:sz w:val="22"/>
          <w:szCs w:val="22"/>
        </w:rPr>
      </w:pPr>
      <w:r>
        <w:rPr>
          <w:b/>
          <w:sz w:val="22"/>
          <w:szCs w:val="22"/>
        </w:rPr>
        <w:t>TELŠIŲ RAJONO SAVIVALDYBĖS PRIORITETINIO RENGINIO ĮGYVENDINIMO ATASKAITA</w:t>
      </w:r>
    </w:p>
    <w:p w14:paraId="74E131F3" w14:textId="77777777" w:rsidR="00C5408E" w:rsidRDefault="00C5408E">
      <w:pPr>
        <w:widowControl w:val="0"/>
        <w:tabs>
          <w:tab w:val="left" w:pos="3330"/>
        </w:tabs>
        <w:jc w:val="center"/>
        <w:rPr>
          <w:b/>
          <w:sz w:val="22"/>
          <w:szCs w:val="22"/>
        </w:rPr>
      </w:pPr>
    </w:p>
    <w:p w14:paraId="7E46287E" w14:textId="77777777" w:rsidR="00C5408E" w:rsidRDefault="00C86846">
      <w:pPr>
        <w:widowControl w:val="0"/>
        <w:tabs>
          <w:tab w:val="left" w:pos="3330"/>
        </w:tabs>
        <w:jc w:val="center"/>
        <w:rPr>
          <w:b/>
          <w:sz w:val="22"/>
          <w:szCs w:val="22"/>
        </w:rPr>
      </w:pPr>
      <w:r>
        <w:rPr>
          <w:b/>
          <w:sz w:val="22"/>
          <w:szCs w:val="22"/>
        </w:rPr>
        <w:t>__________________________________________</w:t>
      </w:r>
    </w:p>
    <w:p w14:paraId="648C554B" w14:textId="77777777" w:rsidR="00C5408E" w:rsidRDefault="00C86846">
      <w:pPr>
        <w:widowControl w:val="0"/>
        <w:tabs>
          <w:tab w:val="left" w:pos="3330"/>
        </w:tabs>
        <w:jc w:val="center"/>
        <w:rPr>
          <w:sz w:val="20"/>
        </w:rPr>
      </w:pPr>
      <w:r>
        <w:rPr>
          <w:sz w:val="20"/>
        </w:rPr>
        <w:t>(Renginio organizatoriaus pavadinimas, kodas)</w:t>
      </w:r>
    </w:p>
    <w:p w14:paraId="76B11142" w14:textId="77777777" w:rsidR="00C5408E" w:rsidRDefault="00C5408E">
      <w:pPr>
        <w:widowControl w:val="0"/>
        <w:tabs>
          <w:tab w:val="left" w:pos="3330"/>
        </w:tabs>
        <w:jc w:val="center"/>
        <w:rPr>
          <w:sz w:val="22"/>
          <w:szCs w:val="22"/>
        </w:rPr>
      </w:pPr>
    </w:p>
    <w:p w14:paraId="01F00A37" w14:textId="77777777" w:rsidR="00C5408E" w:rsidRDefault="00C5408E">
      <w:pPr>
        <w:widowControl w:val="0"/>
        <w:tabs>
          <w:tab w:val="left" w:pos="3330"/>
        </w:tabs>
        <w:jc w:val="center"/>
        <w:rPr>
          <w:sz w:val="22"/>
          <w:szCs w:val="22"/>
        </w:rPr>
      </w:pPr>
    </w:p>
    <w:p w14:paraId="70C48F8F" w14:textId="77777777" w:rsidR="00C5408E" w:rsidRDefault="00C86846">
      <w:pPr>
        <w:widowControl w:val="0"/>
        <w:tabs>
          <w:tab w:val="left" w:pos="3330"/>
        </w:tabs>
        <w:jc w:val="center"/>
        <w:rPr>
          <w:b/>
          <w:sz w:val="22"/>
          <w:szCs w:val="22"/>
        </w:rPr>
      </w:pPr>
      <w:r>
        <w:rPr>
          <w:sz w:val="22"/>
          <w:szCs w:val="22"/>
        </w:rPr>
        <w:t>__________________________________________</w:t>
      </w:r>
    </w:p>
    <w:p w14:paraId="3FC447E7" w14:textId="77777777" w:rsidR="00C5408E" w:rsidRDefault="00C86846">
      <w:pPr>
        <w:widowControl w:val="0"/>
        <w:tabs>
          <w:tab w:val="left" w:pos="3330"/>
        </w:tabs>
        <w:jc w:val="center"/>
        <w:rPr>
          <w:sz w:val="20"/>
        </w:rPr>
      </w:pPr>
      <w:r>
        <w:rPr>
          <w:sz w:val="20"/>
        </w:rPr>
        <w:t>(Adresas, telefonas, el. pašto adresas)</w:t>
      </w:r>
    </w:p>
    <w:p w14:paraId="68074980" w14:textId="77777777" w:rsidR="00C5408E" w:rsidRDefault="00C5408E">
      <w:pPr>
        <w:widowControl w:val="0"/>
        <w:tabs>
          <w:tab w:val="left" w:pos="3330"/>
        </w:tabs>
        <w:jc w:val="center"/>
        <w:rPr>
          <w:sz w:val="22"/>
          <w:szCs w:val="22"/>
        </w:rPr>
      </w:pPr>
    </w:p>
    <w:p w14:paraId="7A9B9281" w14:textId="77777777" w:rsidR="00C5408E" w:rsidRDefault="00C5408E">
      <w:pPr>
        <w:widowControl w:val="0"/>
        <w:tabs>
          <w:tab w:val="left" w:pos="3330"/>
        </w:tabs>
        <w:jc w:val="center"/>
        <w:rPr>
          <w:sz w:val="22"/>
          <w:szCs w:val="22"/>
        </w:rPr>
      </w:pPr>
    </w:p>
    <w:p w14:paraId="3D506B5B" w14:textId="77777777" w:rsidR="00C5408E" w:rsidRDefault="00C5408E"/>
    <w:p w14:paraId="51334BB6" w14:textId="77777777" w:rsidR="00C5408E" w:rsidRDefault="00C86846">
      <w:pPr>
        <w:widowControl w:val="0"/>
        <w:rPr>
          <w:sz w:val="22"/>
          <w:szCs w:val="22"/>
        </w:rPr>
      </w:pPr>
      <w:r>
        <w:rPr>
          <w:sz w:val="22"/>
          <w:szCs w:val="22"/>
        </w:rPr>
        <w:t>Telšių rajono savivaldybės administracijai</w:t>
      </w:r>
    </w:p>
    <w:p w14:paraId="37EC7429" w14:textId="77777777" w:rsidR="00C5408E" w:rsidRDefault="00C5408E"/>
    <w:p w14:paraId="05312A15" w14:textId="77777777" w:rsidR="00C5408E" w:rsidRDefault="00C86846">
      <w:pPr>
        <w:widowControl w:val="0"/>
        <w:jc w:val="center"/>
        <w:rPr>
          <w:sz w:val="22"/>
          <w:szCs w:val="22"/>
        </w:rPr>
      </w:pPr>
      <w:r>
        <w:rPr>
          <w:sz w:val="22"/>
          <w:szCs w:val="22"/>
        </w:rPr>
        <w:t>____________________________________________________________________________</w:t>
      </w:r>
    </w:p>
    <w:p w14:paraId="4A280B4B" w14:textId="77777777" w:rsidR="00C5408E" w:rsidRDefault="00C86846">
      <w:pPr>
        <w:widowControl w:val="0"/>
        <w:jc w:val="center"/>
        <w:rPr>
          <w:sz w:val="22"/>
          <w:szCs w:val="22"/>
        </w:rPr>
      </w:pPr>
      <w:r>
        <w:rPr>
          <w:sz w:val="20"/>
        </w:rPr>
        <w:t>(Renginio pavadinimas)</w:t>
      </w:r>
    </w:p>
    <w:p w14:paraId="7D4627C4" w14:textId="77777777" w:rsidR="00C5408E" w:rsidRDefault="00C5408E"/>
    <w:p w14:paraId="07707D26" w14:textId="77777777" w:rsidR="00C5408E" w:rsidRDefault="00C86846">
      <w:pPr>
        <w:widowControl w:val="0"/>
        <w:tabs>
          <w:tab w:val="left" w:pos="4020"/>
        </w:tabs>
        <w:ind w:firstLine="4020"/>
        <w:rPr>
          <w:sz w:val="22"/>
          <w:szCs w:val="22"/>
        </w:rPr>
      </w:pPr>
      <w:r>
        <w:rPr>
          <w:sz w:val="22"/>
          <w:szCs w:val="22"/>
        </w:rPr>
        <w:t>_____________ Nr. ____</w:t>
      </w:r>
    </w:p>
    <w:p w14:paraId="017DC07F" w14:textId="77777777" w:rsidR="00C5408E" w:rsidRDefault="00C86846">
      <w:pPr>
        <w:widowControl w:val="0"/>
        <w:tabs>
          <w:tab w:val="left" w:pos="4020"/>
        </w:tabs>
        <w:jc w:val="center"/>
        <w:rPr>
          <w:sz w:val="20"/>
        </w:rPr>
      </w:pPr>
      <w:r>
        <w:rPr>
          <w:sz w:val="20"/>
        </w:rPr>
        <w:t>(Data)</w:t>
      </w:r>
    </w:p>
    <w:p w14:paraId="504E89A0" w14:textId="77777777" w:rsidR="00C5408E" w:rsidRDefault="00C5408E">
      <w:pPr>
        <w:widowControl w:val="0"/>
        <w:tabs>
          <w:tab w:val="left" w:pos="4020"/>
        </w:tabs>
        <w:ind w:firstLine="4020"/>
        <w:rPr>
          <w:sz w:val="22"/>
          <w:szCs w:val="22"/>
        </w:rPr>
      </w:pPr>
    </w:p>
    <w:p w14:paraId="70028F86" w14:textId="77777777" w:rsidR="00C5408E" w:rsidRDefault="00C86846">
      <w:pPr>
        <w:widowControl w:val="0"/>
        <w:rPr>
          <w:sz w:val="22"/>
          <w:szCs w:val="22"/>
        </w:rPr>
      </w:pPr>
      <w:r>
        <w:rPr>
          <w:sz w:val="22"/>
          <w:szCs w:val="22"/>
        </w:rPr>
        <w:t>Biudžeto lėšų naudojimo sutartis________</w:t>
      </w:r>
      <w:r>
        <w:rPr>
          <w:sz w:val="22"/>
          <w:szCs w:val="22"/>
          <w:u w:val="single"/>
        </w:rPr>
        <w:t>(</w:t>
      </w:r>
      <w:r>
        <w:rPr>
          <w:sz w:val="20"/>
          <w:u w:val="single"/>
        </w:rPr>
        <w:t>Data</w:t>
      </w:r>
      <w:r>
        <w:rPr>
          <w:sz w:val="22"/>
          <w:szCs w:val="22"/>
          <w:u w:val="single"/>
        </w:rPr>
        <w:t>)</w:t>
      </w:r>
      <w:r>
        <w:rPr>
          <w:sz w:val="22"/>
          <w:szCs w:val="22"/>
        </w:rPr>
        <w:t>__ Nr. ___</w:t>
      </w:r>
    </w:p>
    <w:p w14:paraId="2D48E92A" w14:textId="77777777" w:rsidR="00C5408E" w:rsidRDefault="00C5408E"/>
    <w:p w14:paraId="6125AFDF" w14:textId="77777777" w:rsidR="00C5408E" w:rsidRDefault="00C5408E">
      <w:pPr>
        <w:widowControl w:val="0"/>
        <w:rPr>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57"/>
        <w:gridCol w:w="4758"/>
      </w:tblGrid>
      <w:tr w:rsidR="00C5408E" w14:paraId="3C3AC8D5" w14:textId="77777777">
        <w:tc>
          <w:tcPr>
            <w:tcW w:w="4757" w:type="dxa"/>
          </w:tcPr>
          <w:p w14:paraId="7DD8E004" w14:textId="77777777" w:rsidR="00C5408E" w:rsidRDefault="00C86846">
            <w:pPr>
              <w:widowControl w:val="0"/>
              <w:rPr>
                <w:sz w:val="22"/>
                <w:szCs w:val="22"/>
              </w:rPr>
            </w:pPr>
            <w:r>
              <w:rPr>
                <w:sz w:val="22"/>
                <w:szCs w:val="22"/>
              </w:rPr>
              <w:t>Renginio pavadinimas</w:t>
            </w:r>
          </w:p>
          <w:p w14:paraId="0416E9C6" w14:textId="77777777" w:rsidR="00C5408E" w:rsidRDefault="00C5408E"/>
        </w:tc>
        <w:tc>
          <w:tcPr>
            <w:tcW w:w="4758" w:type="dxa"/>
          </w:tcPr>
          <w:p w14:paraId="7E130F31" w14:textId="77777777" w:rsidR="00C5408E" w:rsidRDefault="00C5408E">
            <w:pPr>
              <w:widowControl w:val="0"/>
              <w:rPr>
                <w:sz w:val="22"/>
                <w:szCs w:val="22"/>
              </w:rPr>
            </w:pPr>
          </w:p>
        </w:tc>
      </w:tr>
      <w:tr w:rsidR="00C5408E" w14:paraId="3301AC38" w14:textId="77777777">
        <w:tc>
          <w:tcPr>
            <w:tcW w:w="4757" w:type="dxa"/>
          </w:tcPr>
          <w:p w14:paraId="36375AF0" w14:textId="77777777" w:rsidR="00C5408E" w:rsidRDefault="00C86846">
            <w:pPr>
              <w:widowControl w:val="0"/>
              <w:rPr>
                <w:sz w:val="22"/>
                <w:szCs w:val="22"/>
              </w:rPr>
            </w:pPr>
            <w:r>
              <w:rPr>
                <w:sz w:val="22"/>
                <w:szCs w:val="22"/>
              </w:rPr>
              <w:t>Faktinė įgyvendinto renginio data (-</w:t>
            </w:r>
            <w:proofErr w:type="spellStart"/>
            <w:r>
              <w:rPr>
                <w:sz w:val="22"/>
                <w:szCs w:val="22"/>
              </w:rPr>
              <w:t>os</w:t>
            </w:r>
            <w:proofErr w:type="spellEnd"/>
            <w:r>
              <w:rPr>
                <w:sz w:val="22"/>
                <w:szCs w:val="22"/>
              </w:rPr>
              <w:t>)</w:t>
            </w:r>
          </w:p>
          <w:p w14:paraId="04A86E93" w14:textId="77777777" w:rsidR="00C5408E" w:rsidRDefault="00C5408E"/>
        </w:tc>
        <w:tc>
          <w:tcPr>
            <w:tcW w:w="4758" w:type="dxa"/>
          </w:tcPr>
          <w:p w14:paraId="4CA6B885" w14:textId="77777777" w:rsidR="00C5408E" w:rsidRDefault="00C5408E">
            <w:pPr>
              <w:widowControl w:val="0"/>
              <w:rPr>
                <w:sz w:val="22"/>
                <w:szCs w:val="22"/>
              </w:rPr>
            </w:pPr>
          </w:p>
        </w:tc>
      </w:tr>
    </w:tbl>
    <w:p w14:paraId="6238BB61" w14:textId="77777777" w:rsidR="00C5408E" w:rsidRDefault="00C5408E">
      <w:pPr>
        <w:widowControl w:val="0"/>
        <w:rPr>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515"/>
      </w:tblGrid>
      <w:tr w:rsidR="00C5408E" w14:paraId="703F99C2" w14:textId="77777777">
        <w:tc>
          <w:tcPr>
            <w:tcW w:w="9515" w:type="dxa"/>
          </w:tcPr>
          <w:p w14:paraId="35796CAE" w14:textId="77777777" w:rsidR="00C5408E" w:rsidRDefault="00C86846">
            <w:pPr>
              <w:widowControl w:val="0"/>
              <w:rPr>
                <w:sz w:val="22"/>
                <w:szCs w:val="22"/>
              </w:rPr>
            </w:pPr>
            <w:r>
              <w:rPr>
                <w:sz w:val="22"/>
                <w:szCs w:val="22"/>
              </w:rPr>
              <w:t>Renginio prieinamumo apibūdinimas (kaina, savaitės diena, valanda, žiūrovo pavėžėjimas, privažiavimas, pėsčiųjų takai ir pan.)</w:t>
            </w:r>
          </w:p>
          <w:p w14:paraId="0E4B0D08" w14:textId="77777777" w:rsidR="00C5408E" w:rsidRDefault="00C5408E"/>
        </w:tc>
      </w:tr>
      <w:tr w:rsidR="00C5408E" w14:paraId="3A5D492E" w14:textId="77777777">
        <w:tc>
          <w:tcPr>
            <w:tcW w:w="9515" w:type="dxa"/>
          </w:tcPr>
          <w:p w14:paraId="52FAADF9" w14:textId="77777777" w:rsidR="00C5408E" w:rsidRDefault="00C86846">
            <w:pPr>
              <w:widowControl w:val="0"/>
              <w:rPr>
                <w:sz w:val="22"/>
                <w:szCs w:val="22"/>
              </w:rPr>
            </w:pPr>
            <w:r>
              <w:rPr>
                <w:sz w:val="22"/>
                <w:szCs w:val="22"/>
              </w:rPr>
              <w:t>Renginyje dirbusių darbuotojų, dalyvavusių meno mėgėjų, savanorių skaičius (pateikti kiekvieno atskirai)</w:t>
            </w:r>
          </w:p>
          <w:p w14:paraId="75F10517" w14:textId="77777777" w:rsidR="00C5408E" w:rsidRDefault="00C5408E"/>
        </w:tc>
      </w:tr>
      <w:tr w:rsidR="00C5408E" w14:paraId="65BEB886" w14:textId="77777777">
        <w:tc>
          <w:tcPr>
            <w:tcW w:w="9515" w:type="dxa"/>
          </w:tcPr>
          <w:p w14:paraId="27CD2D13" w14:textId="77777777" w:rsidR="00C5408E" w:rsidRDefault="00C86846">
            <w:pPr>
              <w:widowControl w:val="0"/>
              <w:rPr>
                <w:sz w:val="22"/>
                <w:szCs w:val="22"/>
              </w:rPr>
            </w:pPr>
            <w:r>
              <w:rPr>
                <w:sz w:val="22"/>
                <w:szCs w:val="22"/>
              </w:rPr>
              <w:t>Pasiekti kiekybiniai rezultatai (dalyvių skaičius, žiūrovų skaičius, amatininkų, kitų paslaugų teikėjų skaičius ir pan.)</w:t>
            </w:r>
          </w:p>
          <w:p w14:paraId="0546F0B2" w14:textId="77777777" w:rsidR="00C5408E" w:rsidRDefault="00C5408E"/>
          <w:p w14:paraId="0D8C9863" w14:textId="77777777" w:rsidR="00C5408E" w:rsidRDefault="00C5408E">
            <w:pPr>
              <w:widowControl w:val="0"/>
              <w:rPr>
                <w:sz w:val="22"/>
                <w:szCs w:val="22"/>
              </w:rPr>
            </w:pPr>
          </w:p>
        </w:tc>
      </w:tr>
      <w:tr w:rsidR="00C5408E" w14:paraId="0DB102AE" w14:textId="77777777">
        <w:tc>
          <w:tcPr>
            <w:tcW w:w="9515" w:type="dxa"/>
          </w:tcPr>
          <w:p w14:paraId="60B9CD1C" w14:textId="77777777" w:rsidR="00C5408E" w:rsidRDefault="00C86846">
            <w:pPr>
              <w:widowControl w:val="0"/>
              <w:rPr>
                <w:sz w:val="22"/>
                <w:szCs w:val="22"/>
              </w:rPr>
            </w:pPr>
            <w:r>
              <w:rPr>
                <w:sz w:val="22"/>
                <w:szCs w:val="22"/>
              </w:rPr>
              <w:t>Pasiekti kokybiniai rezultatai (aprašyti poveikį žiūrovui per kultūrinę edukaciją, pažinimą, laisvalaikio praleidimą ar pramogą, bendruomeniškumo ugdymą ir pan.)</w:t>
            </w:r>
          </w:p>
          <w:p w14:paraId="52FEA29B" w14:textId="77777777" w:rsidR="00C5408E" w:rsidRDefault="00C5408E"/>
        </w:tc>
      </w:tr>
      <w:tr w:rsidR="00C5408E" w14:paraId="6DAF69E6" w14:textId="77777777">
        <w:tc>
          <w:tcPr>
            <w:tcW w:w="9515" w:type="dxa"/>
          </w:tcPr>
          <w:p w14:paraId="5AC0960A" w14:textId="77777777" w:rsidR="00C5408E" w:rsidRDefault="00C86846">
            <w:pPr>
              <w:widowControl w:val="0"/>
              <w:rPr>
                <w:sz w:val="22"/>
                <w:szCs w:val="22"/>
              </w:rPr>
            </w:pPr>
            <w:r>
              <w:rPr>
                <w:sz w:val="22"/>
                <w:szCs w:val="22"/>
              </w:rPr>
              <w:t>Sklaidos ir viešinimo formos, kanalai, mastas (tarptautinis / respublikinis / regioninis / rajoninis)</w:t>
            </w:r>
          </w:p>
          <w:p w14:paraId="2948ECC1" w14:textId="77777777" w:rsidR="00C5408E" w:rsidRDefault="00C5408E"/>
        </w:tc>
      </w:tr>
    </w:tbl>
    <w:p w14:paraId="7D7E88D3" w14:textId="77777777" w:rsidR="00C5408E" w:rsidRDefault="00C5408E">
      <w:pPr>
        <w:widowControl w:val="0"/>
        <w:rPr>
          <w:sz w:val="22"/>
          <w:szCs w:val="22"/>
        </w:rPr>
      </w:pPr>
    </w:p>
    <w:p w14:paraId="7A53F29F" w14:textId="77777777" w:rsidR="00C5408E" w:rsidRDefault="00C86846">
      <w:pPr>
        <w:widowControl w:val="0"/>
        <w:rPr>
          <w:sz w:val="22"/>
          <w:szCs w:val="22"/>
        </w:rPr>
      </w:pPr>
      <w:r>
        <w:rPr>
          <w:sz w:val="22"/>
          <w:szCs w:val="22"/>
        </w:rPr>
        <w:t>Patvirtiname, kad skirtos lėšos ___________________________________________________</w:t>
      </w:r>
    </w:p>
    <w:p w14:paraId="018FB43A" w14:textId="77777777" w:rsidR="00C5408E" w:rsidRDefault="00C86846">
      <w:pPr>
        <w:widowControl w:val="0"/>
        <w:ind w:left="2592" w:firstLine="1296"/>
        <w:rPr>
          <w:sz w:val="20"/>
        </w:rPr>
      </w:pPr>
      <w:r>
        <w:rPr>
          <w:sz w:val="20"/>
        </w:rPr>
        <w:t xml:space="preserve">(Suma skaičiais ir žodžiais) </w:t>
      </w:r>
    </w:p>
    <w:p w14:paraId="0101CF4B" w14:textId="77777777" w:rsidR="00C5408E" w:rsidRDefault="00C86846">
      <w:pPr>
        <w:widowControl w:val="0"/>
        <w:rPr>
          <w:sz w:val="22"/>
          <w:szCs w:val="22"/>
        </w:rPr>
      </w:pPr>
      <w:r>
        <w:rPr>
          <w:sz w:val="22"/>
          <w:szCs w:val="22"/>
        </w:rPr>
        <w:t>panaudotos pagal paskirtį išlaidų sąmatoje prie 20 m. ______ . d. sutarties Nr. ____ nurodytoms išlaidoms padengti.</w:t>
      </w:r>
    </w:p>
    <w:p w14:paraId="3D7A28E5" w14:textId="77777777" w:rsidR="00C5408E" w:rsidRDefault="00C5408E"/>
    <w:p w14:paraId="127FA475" w14:textId="77777777" w:rsidR="00C5408E" w:rsidRDefault="00C86846">
      <w:pPr>
        <w:widowControl w:val="0"/>
        <w:rPr>
          <w:sz w:val="22"/>
          <w:szCs w:val="22"/>
        </w:rPr>
      </w:pPr>
      <w:r>
        <w:rPr>
          <w:sz w:val="22"/>
          <w:szCs w:val="22"/>
        </w:rPr>
        <w:lastRenderedPageBreak/>
        <w:t xml:space="preserve">Nepanaudotos lėšos ____________ Eur (_________________________________ eurų) </w:t>
      </w:r>
    </w:p>
    <w:p w14:paraId="45D4DDC4" w14:textId="77777777" w:rsidR="00C5408E" w:rsidRDefault="00C86846">
      <w:pPr>
        <w:widowControl w:val="0"/>
        <w:ind w:left="2592" w:firstLine="1296"/>
        <w:rPr>
          <w:sz w:val="22"/>
          <w:szCs w:val="22"/>
        </w:rPr>
      </w:pPr>
      <w:r>
        <w:rPr>
          <w:sz w:val="22"/>
          <w:szCs w:val="22"/>
        </w:rPr>
        <w:t>(</w:t>
      </w:r>
      <w:r>
        <w:rPr>
          <w:sz w:val="20"/>
        </w:rPr>
        <w:t>Suma skaičiais ir žodžiais</w:t>
      </w:r>
      <w:r>
        <w:rPr>
          <w:sz w:val="22"/>
          <w:szCs w:val="22"/>
        </w:rPr>
        <w:t xml:space="preserve">) </w:t>
      </w:r>
    </w:p>
    <w:p w14:paraId="124C8A10" w14:textId="77777777" w:rsidR="00C5408E" w:rsidRDefault="00C86846">
      <w:pPr>
        <w:widowControl w:val="0"/>
        <w:rPr>
          <w:sz w:val="22"/>
          <w:szCs w:val="22"/>
        </w:rPr>
      </w:pPr>
      <w:r>
        <w:rPr>
          <w:sz w:val="22"/>
          <w:szCs w:val="22"/>
        </w:rPr>
        <w:t>grąžintos į Savivaldybės administracijos sąskaitą.</w:t>
      </w:r>
    </w:p>
    <w:p w14:paraId="1D5943D5" w14:textId="77777777" w:rsidR="00C5408E" w:rsidRDefault="00C5408E"/>
    <w:p w14:paraId="048C08D1" w14:textId="77777777" w:rsidR="00C5408E" w:rsidRDefault="00C86846">
      <w:pPr>
        <w:widowControl w:val="0"/>
        <w:jc w:val="center"/>
        <w:rPr>
          <w:sz w:val="22"/>
          <w:szCs w:val="22"/>
        </w:rPr>
      </w:pPr>
      <w:r>
        <w:rPr>
          <w:sz w:val="22"/>
          <w:szCs w:val="22"/>
        </w:rPr>
        <w:t>_______________________________________________________</w:t>
      </w:r>
    </w:p>
    <w:p w14:paraId="0B3AE384" w14:textId="77777777" w:rsidR="00C5408E" w:rsidRDefault="00C86846">
      <w:pPr>
        <w:widowControl w:val="0"/>
        <w:jc w:val="center"/>
        <w:rPr>
          <w:sz w:val="22"/>
          <w:szCs w:val="22"/>
        </w:rPr>
      </w:pPr>
      <w:r>
        <w:rPr>
          <w:sz w:val="22"/>
          <w:szCs w:val="22"/>
        </w:rPr>
        <w:t>(Grąžinimo dokumento data ir Nr.)</w:t>
      </w:r>
    </w:p>
    <w:p w14:paraId="6D36EB29" w14:textId="77777777" w:rsidR="00C5408E" w:rsidRDefault="00C5408E"/>
    <w:p w14:paraId="6EE8642D" w14:textId="77777777" w:rsidR="00C5408E" w:rsidRDefault="00C86846">
      <w:pPr>
        <w:widowControl w:val="0"/>
        <w:rPr>
          <w:sz w:val="22"/>
          <w:szCs w:val="22"/>
        </w:rPr>
      </w:pPr>
      <w:r>
        <w:rPr>
          <w:sz w:val="22"/>
          <w:szCs w:val="22"/>
        </w:rPr>
        <w:t xml:space="preserve">Išlaidų sumos atitinka išlaidas pateisinančius dokumentus, nurodytus faktines renginio išlaidas pagrindžiančių dokumentų sąraše. </w:t>
      </w:r>
    </w:p>
    <w:p w14:paraId="6457FBEB" w14:textId="77777777" w:rsidR="00C5408E" w:rsidRDefault="00C86846">
      <w:pPr>
        <w:widowControl w:val="0"/>
        <w:rPr>
          <w:sz w:val="22"/>
          <w:szCs w:val="22"/>
        </w:rPr>
      </w:pPr>
      <w:r>
        <w:rPr>
          <w:sz w:val="22"/>
          <w:szCs w:val="22"/>
        </w:rPr>
        <w:t xml:space="preserve">Visos Savivaldybės skirtos lėšos panaudotos pagal paskirtį. </w:t>
      </w:r>
    </w:p>
    <w:p w14:paraId="1E686407" w14:textId="77777777" w:rsidR="00C5408E" w:rsidRDefault="00C5408E">
      <w:pPr>
        <w:widowControl w:val="0"/>
        <w:ind w:firstLine="720"/>
        <w:rPr>
          <w:sz w:val="22"/>
          <w:szCs w:val="22"/>
        </w:rPr>
      </w:pPr>
    </w:p>
    <w:p w14:paraId="25D22B79" w14:textId="77777777" w:rsidR="00C5408E" w:rsidRDefault="00C86846">
      <w:pPr>
        <w:widowControl w:val="0"/>
        <w:rPr>
          <w:sz w:val="22"/>
          <w:szCs w:val="22"/>
        </w:rPr>
      </w:pPr>
      <w:r>
        <w:rPr>
          <w:sz w:val="22"/>
          <w:szCs w:val="22"/>
        </w:rPr>
        <w:t>Pareiškėjo (įstaigos, organizacijos) vadovas</w:t>
      </w:r>
      <w:r>
        <w:rPr>
          <w:sz w:val="22"/>
          <w:szCs w:val="22"/>
        </w:rPr>
        <w:tab/>
        <w:t xml:space="preserve">________________  ________________ </w:t>
      </w:r>
    </w:p>
    <w:p w14:paraId="0ADA8D03" w14:textId="77777777" w:rsidR="00C5408E" w:rsidRDefault="00C86846">
      <w:pPr>
        <w:widowControl w:val="0"/>
        <w:ind w:left="2592" w:firstLine="1296"/>
        <w:rPr>
          <w:sz w:val="20"/>
        </w:rPr>
      </w:pPr>
      <w:r>
        <w:rPr>
          <w:sz w:val="20"/>
        </w:rPr>
        <w:t>(Parašas)</w:t>
      </w:r>
      <w:r>
        <w:rPr>
          <w:sz w:val="20"/>
        </w:rPr>
        <w:tab/>
        <w:t xml:space="preserve">              (Vardas, pavardė) </w:t>
      </w:r>
    </w:p>
    <w:p w14:paraId="7D606D93" w14:textId="77777777" w:rsidR="00C5408E" w:rsidRDefault="00C86846">
      <w:pPr>
        <w:widowControl w:val="0"/>
        <w:rPr>
          <w:sz w:val="22"/>
          <w:szCs w:val="22"/>
        </w:rPr>
      </w:pPr>
      <w:r>
        <w:rPr>
          <w:sz w:val="22"/>
          <w:szCs w:val="22"/>
        </w:rPr>
        <w:t xml:space="preserve">Vyriausiasis buhalteris (finansininkas) </w:t>
      </w:r>
      <w:r>
        <w:rPr>
          <w:sz w:val="22"/>
          <w:szCs w:val="22"/>
        </w:rPr>
        <w:tab/>
        <w:t xml:space="preserve">________________  _________________ </w:t>
      </w:r>
    </w:p>
    <w:p w14:paraId="77589729" w14:textId="77777777" w:rsidR="00C5408E" w:rsidRDefault="00C86846">
      <w:pPr>
        <w:widowControl w:val="0"/>
        <w:ind w:left="2592" w:firstLine="1296"/>
        <w:rPr>
          <w:sz w:val="20"/>
        </w:rPr>
      </w:pPr>
      <w:r>
        <w:rPr>
          <w:sz w:val="20"/>
        </w:rPr>
        <w:t>(Parašas)</w:t>
      </w:r>
      <w:r>
        <w:rPr>
          <w:sz w:val="20"/>
        </w:rPr>
        <w:tab/>
        <w:t xml:space="preserve">               (Vardas, pavardė) </w:t>
      </w:r>
    </w:p>
    <w:p w14:paraId="1CABFC5A" w14:textId="77777777" w:rsidR="00C5408E" w:rsidRDefault="00C5408E">
      <w:pPr>
        <w:widowControl w:val="0"/>
        <w:ind w:firstLine="777"/>
        <w:rPr>
          <w:sz w:val="22"/>
          <w:szCs w:val="22"/>
        </w:rPr>
      </w:pPr>
    </w:p>
    <w:p w14:paraId="0CFCD74C" w14:textId="77777777" w:rsidR="00C5408E" w:rsidRDefault="00C5408E">
      <w:pPr>
        <w:widowControl w:val="0"/>
        <w:ind w:firstLine="720"/>
        <w:rPr>
          <w:sz w:val="22"/>
          <w:szCs w:val="22"/>
        </w:rPr>
      </w:pPr>
    </w:p>
    <w:p w14:paraId="5ADC46D7" w14:textId="77777777" w:rsidR="00C5408E" w:rsidRDefault="00C86846">
      <w:pPr>
        <w:widowControl w:val="0"/>
        <w:ind w:firstLine="720"/>
        <w:rPr>
          <w:sz w:val="22"/>
          <w:szCs w:val="22"/>
        </w:rPr>
      </w:pPr>
      <w:r>
        <w:rPr>
          <w:sz w:val="22"/>
          <w:szCs w:val="22"/>
        </w:rPr>
        <w:t xml:space="preserve">ATASKAITĄ PRIĖMĖ: </w:t>
      </w:r>
    </w:p>
    <w:p w14:paraId="4F9683D7" w14:textId="77777777" w:rsidR="00C5408E" w:rsidRDefault="00C86846">
      <w:pPr>
        <w:widowControl w:val="0"/>
        <w:ind w:firstLine="720"/>
        <w:rPr>
          <w:sz w:val="22"/>
          <w:szCs w:val="22"/>
        </w:rPr>
      </w:pPr>
      <w:r>
        <w:rPr>
          <w:sz w:val="22"/>
          <w:szCs w:val="22"/>
        </w:rPr>
        <w:t xml:space="preserve">____________________ </w:t>
      </w:r>
    </w:p>
    <w:p w14:paraId="5C4CB1DC" w14:textId="77777777" w:rsidR="00C5408E" w:rsidRDefault="00C86846">
      <w:pPr>
        <w:widowControl w:val="0"/>
        <w:ind w:firstLine="720"/>
        <w:rPr>
          <w:sz w:val="20"/>
        </w:rPr>
      </w:pPr>
      <w:r>
        <w:rPr>
          <w:sz w:val="20"/>
        </w:rPr>
        <w:t xml:space="preserve">(Pareigų pavadinimas) </w:t>
      </w:r>
    </w:p>
    <w:p w14:paraId="05502E33" w14:textId="77777777" w:rsidR="00C5408E" w:rsidRDefault="00C86846">
      <w:pPr>
        <w:widowControl w:val="0"/>
        <w:ind w:firstLine="720"/>
        <w:rPr>
          <w:sz w:val="22"/>
          <w:szCs w:val="22"/>
        </w:rPr>
      </w:pPr>
      <w:r>
        <w:rPr>
          <w:sz w:val="22"/>
          <w:szCs w:val="22"/>
        </w:rPr>
        <w:t xml:space="preserve">____________________ </w:t>
      </w:r>
    </w:p>
    <w:p w14:paraId="700915DE" w14:textId="77777777" w:rsidR="00C5408E" w:rsidRDefault="00C86846">
      <w:pPr>
        <w:widowControl w:val="0"/>
        <w:ind w:firstLine="720"/>
        <w:rPr>
          <w:sz w:val="20"/>
        </w:rPr>
      </w:pPr>
      <w:r>
        <w:rPr>
          <w:sz w:val="20"/>
        </w:rPr>
        <w:t xml:space="preserve">(Parašas) </w:t>
      </w:r>
    </w:p>
    <w:p w14:paraId="2798E075" w14:textId="77777777" w:rsidR="00C5408E" w:rsidRDefault="00C86846">
      <w:pPr>
        <w:widowControl w:val="0"/>
        <w:ind w:firstLine="720"/>
        <w:rPr>
          <w:sz w:val="22"/>
          <w:szCs w:val="22"/>
        </w:rPr>
      </w:pPr>
      <w:r>
        <w:rPr>
          <w:sz w:val="22"/>
          <w:szCs w:val="22"/>
        </w:rPr>
        <w:t xml:space="preserve">____________________ </w:t>
      </w:r>
    </w:p>
    <w:p w14:paraId="2EE7B741" w14:textId="77777777" w:rsidR="00C5408E" w:rsidRDefault="00C86846">
      <w:pPr>
        <w:widowControl w:val="0"/>
        <w:ind w:firstLine="720"/>
        <w:rPr>
          <w:sz w:val="20"/>
        </w:rPr>
      </w:pPr>
      <w:r>
        <w:rPr>
          <w:sz w:val="20"/>
        </w:rPr>
        <w:t>(Vardas, pavardė)</w:t>
      </w:r>
    </w:p>
    <w:p w14:paraId="0A6E0EC9" w14:textId="77777777" w:rsidR="00C5408E" w:rsidRDefault="00C86846">
      <w:pPr>
        <w:widowControl w:val="0"/>
        <w:ind w:firstLine="777"/>
        <w:rPr>
          <w:sz w:val="22"/>
          <w:szCs w:val="22"/>
        </w:rPr>
      </w:pPr>
      <w:r>
        <w:rPr>
          <w:sz w:val="22"/>
          <w:szCs w:val="22"/>
        </w:rPr>
        <w:t xml:space="preserve">____________________ </w:t>
      </w:r>
    </w:p>
    <w:p w14:paraId="3B39E426" w14:textId="77777777" w:rsidR="00C5408E" w:rsidRDefault="00C86846">
      <w:pPr>
        <w:widowControl w:val="0"/>
        <w:ind w:firstLine="720"/>
        <w:rPr>
          <w:sz w:val="20"/>
        </w:rPr>
      </w:pPr>
      <w:r>
        <w:rPr>
          <w:sz w:val="20"/>
        </w:rPr>
        <w:t>(Data)</w:t>
      </w:r>
    </w:p>
    <w:p w14:paraId="36F2694F" w14:textId="77777777" w:rsidR="00C5408E" w:rsidRDefault="00C5408E">
      <w:pPr>
        <w:tabs>
          <w:tab w:val="center" w:pos="4986"/>
          <w:tab w:val="right" w:pos="9972"/>
        </w:tabs>
      </w:pPr>
    </w:p>
    <w:p w14:paraId="0CBEDDEF" w14:textId="77777777" w:rsidR="00C5408E" w:rsidRDefault="00C5408E">
      <w:pPr>
        <w:tabs>
          <w:tab w:val="center" w:pos="4153"/>
          <w:tab w:val="right" w:pos="8306"/>
        </w:tabs>
        <w:rPr>
          <w:rFonts w:ascii="Arial" w:hAnsi="Arial"/>
          <w:sz w:val="22"/>
        </w:rPr>
      </w:pPr>
    </w:p>
    <w:p w14:paraId="1154D253" w14:textId="77777777" w:rsidR="00C86846" w:rsidRDefault="00C86846">
      <w:pPr>
        <w:widowControl w:val="0"/>
        <w:ind w:left="10080" w:firstLine="720"/>
        <w:sectPr w:rsidR="00C86846" w:rsidSect="00C86846">
          <w:pgSz w:w="11906" w:h="16838"/>
          <w:pgMar w:top="1701" w:right="567" w:bottom="1134" w:left="1701" w:header="0" w:footer="567" w:gutter="0"/>
          <w:cols w:space="1296"/>
          <w:titlePg/>
          <w:docGrid w:linePitch="326"/>
        </w:sectPr>
      </w:pPr>
    </w:p>
    <w:p w14:paraId="7E156BFA" w14:textId="77777777" w:rsidR="00C5408E" w:rsidRDefault="00C86846">
      <w:pPr>
        <w:widowControl w:val="0"/>
        <w:ind w:left="10080" w:firstLine="720"/>
        <w:rPr>
          <w:sz w:val="22"/>
          <w:szCs w:val="22"/>
        </w:rPr>
      </w:pPr>
      <w:r>
        <w:rPr>
          <w:sz w:val="22"/>
          <w:szCs w:val="22"/>
        </w:rPr>
        <w:lastRenderedPageBreak/>
        <w:t xml:space="preserve">Telšių rajono savivaldybės </w:t>
      </w:r>
    </w:p>
    <w:p w14:paraId="16DC4E02" w14:textId="77777777" w:rsidR="00C86846" w:rsidRDefault="00C86846">
      <w:pPr>
        <w:widowControl w:val="0"/>
        <w:ind w:left="10800"/>
        <w:rPr>
          <w:sz w:val="22"/>
          <w:szCs w:val="22"/>
        </w:rPr>
      </w:pPr>
      <w:r>
        <w:rPr>
          <w:sz w:val="22"/>
          <w:szCs w:val="22"/>
        </w:rPr>
        <w:t xml:space="preserve">prioritetinių renginių sąrašo sudarymo ir </w:t>
      </w:r>
    </w:p>
    <w:p w14:paraId="1CA963B1" w14:textId="77777777" w:rsidR="00C5408E" w:rsidRDefault="00C86846">
      <w:pPr>
        <w:widowControl w:val="0"/>
        <w:ind w:left="10800"/>
        <w:rPr>
          <w:sz w:val="22"/>
          <w:szCs w:val="22"/>
        </w:rPr>
      </w:pPr>
      <w:r>
        <w:rPr>
          <w:sz w:val="22"/>
          <w:szCs w:val="22"/>
        </w:rPr>
        <w:t xml:space="preserve">finansavimo tvarkos aprašo </w:t>
      </w:r>
    </w:p>
    <w:p w14:paraId="29624349" w14:textId="77777777" w:rsidR="00C5408E" w:rsidRDefault="00C86846">
      <w:pPr>
        <w:widowControl w:val="0"/>
        <w:ind w:left="10080" w:firstLine="720"/>
        <w:rPr>
          <w:sz w:val="22"/>
          <w:szCs w:val="22"/>
        </w:rPr>
      </w:pPr>
      <w:r>
        <w:rPr>
          <w:sz w:val="22"/>
          <w:szCs w:val="22"/>
        </w:rPr>
        <w:t>4 priedas</w:t>
      </w:r>
    </w:p>
    <w:p w14:paraId="39BC1406" w14:textId="77777777" w:rsidR="00C5408E" w:rsidRDefault="00C5408E">
      <w:pPr>
        <w:widowControl w:val="0"/>
        <w:ind w:left="5040"/>
        <w:jc w:val="center"/>
        <w:rPr>
          <w:rFonts w:ascii="Liberation Serif" w:eastAsia="Liberation Serif" w:hAnsi="Liberation Serif" w:cs="Liberation Serif"/>
          <w:b/>
          <w:sz w:val="22"/>
          <w:szCs w:val="22"/>
        </w:rPr>
      </w:pPr>
    </w:p>
    <w:p w14:paraId="7F58EF1C" w14:textId="77777777" w:rsidR="00C5408E" w:rsidRDefault="00C86846">
      <w:pPr>
        <w:widowControl w:val="0"/>
        <w:tabs>
          <w:tab w:val="left" w:pos="3330"/>
        </w:tabs>
        <w:jc w:val="center"/>
        <w:rPr>
          <w:sz w:val="20"/>
        </w:rPr>
      </w:pPr>
      <w:r>
        <w:rPr>
          <w:sz w:val="20"/>
        </w:rPr>
        <w:t>________________________________________________</w:t>
      </w:r>
    </w:p>
    <w:p w14:paraId="11DA0993" w14:textId="77777777" w:rsidR="00C5408E" w:rsidRDefault="00C86846">
      <w:pPr>
        <w:widowControl w:val="0"/>
        <w:tabs>
          <w:tab w:val="left" w:pos="3330"/>
        </w:tabs>
        <w:ind w:firstLine="53"/>
        <w:jc w:val="center"/>
        <w:rPr>
          <w:sz w:val="22"/>
          <w:szCs w:val="22"/>
        </w:rPr>
      </w:pPr>
      <w:r>
        <w:rPr>
          <w:sz w:val="20"/>
        </w:rPr>
        <w:t>(Renginio organizatoriaus pavadinimas, kodas)</w:t>
      </w:r>
    </w:p>
    <w:p w14:paraId="74ADFE60" w14:textId="77777777" w:rsidR="00C5408E" w:rsidRDefault="00C86846">
      <w:pPr>
        <w:widowControl w:val="0"/>
        <w:tabs>
          <w:tab w:val="left" w:pos="3330"/>
        </w:tabs>
        <w:jc w:val="center"/>
        <w:rPr>
          <w:b/>
          <w:sz w:val="22"/>
          <w:szCs w:val="22"/>
        </w:rPr>
      </w:pPr>
      <w:r>
        <w:rPr>
          <w:sz w:val="22"/>
          <w:szCs w:val="22"/>
        </w:rPr>
        <w:t>__________________________________________</w:t>
      </w:r>
    </w:p>
    <w:p w14:paraId="5204AEFF" w14:textId="77777777" w:rsidR="00C5408E" w:rsidRDefault="00C86846">
      <w:pPr>
        <w:widowControl w:val="0"/>
        <w:tabs>
          <w:tab w:val="left" w:pos="3330"/>
        </w:tabs>
        <w:jc w:val="center"/>
        <w:rPr>
          <w:sz w:val="20"/>
        </w:rPr>
      </w:pPr>
      <w:r>
        <w:rPr>
          <w:sz w:val="20"/>
        </w:rPr>
        <w:t xml:space="preserve">(Biudžeto lėšų naudojimo sutarties data, numeris) </w:t>
      </w:r>
    </w:p>
    <w:p w14:paraId="18BA4BE0" w14:textId="77777777" w:rsidR="00C5408E" w:rsidRDefault="00C5408E">
      <w:pPr>
        <w:widowControl w:val="0"/>
        <w:tabs>
          <w:tab w:val="left" w:pos="3330"/>
        </w:tabs>
        <w:jc w:val="center"/>
        <w:rPr>
          <w:sz w:val="22"/>
          <w:szCs w:val="22"/>
        </w:rPr>
      </w:pPr>
    </w:p>
    <w:p w14:paraId="3DFD7EAE" w14:textId="77777777" w:rsidR="00C5408E" w:rsidRDefault="00C86846">
      <w:pPr>
        <w:widowControl w:val="0"/>
        <w:tabs>
          <w:tab w:val="left" w:pos="4095"/>
        </w:tabs>
        <w:jc w:val="center"/>
        <w:rPr>
          <w:b/>
          <w:sz w:val="22"/>
          <w:szCs w:val="22"/>
        </w:rPr>
      </w:pPr>
      <w:r>
        <w:rPr>
          <w:b/>
          <w:sz w:val="22"/>
          <w:szCs w:val="22"/>
        </w:rPr>
        <w:t xml:space="preserve">BIUDŽETO LEŠŲ NAUDOJIMO SUTARTIES ĮVYKDYMO FAKTINES IŠLAIDAS </w:t>
      </w:r>
    </w:p>
    <w:p w14:paraId="40F1BCCA" w14:textId="77777777" w:rsidR="00C5408E" w:rsidRDefault="00C86846">
      <w:pPr>
        <w:widowControl w:val="0"/>
        <w:tabs>
          <w:tab w:val="left" w:pos="4095"/>
        </w:tabs>
        <w:jc w:val="center"/>
        <w:rPr>
          <w:b/>
          <w:sz w:val="22"/>
          <w:szCs w:val="22"/>
        </w:rPr>
      </w:pPr>
      <w:r>
        <w:rPr>
          <w:b/>
          <w:sz w:val="22"/>
          <w:szCs w:val="22"/>
        </w:rPr>
        <w:t>PATVIRTINANČIŲ DOKUMENTŲ SĄRAŠAS</w:t>
      </w:r>
    </w:p>
    <w:tbl>
      <w:tblPr>
        <w:tblW w:w="13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88"/>
        <w:gridCol w:w="2835"/>
        <w:gridCol w:w="850"/>
        <w:gridCol w:w="1418"/>
        <w:gridCol w:w="1350"/>
        <w:gridCol w:w="2503"/>
        <w:gridCol w:w="2168"/>
        <w:gridCol w:w="763"/>
        <w:gridCol w:w="1030"/>
      </w:tblGrid>
      <w:tr w:rsidR="00C5408E" w14:paraId="40603DE1" w14:textId="77777777">
        <w:tc>
          <w:tcPr>
            <w:tcW w:w="988" w:type="dxa"/>
            <w:vMerge w:val="restart"/>
          </w:tcPr>
          <w:p w14:paraId="14E47A96" w14:textId="77777777" w:rsidR="00C5408E" w:rsidRDefault="00C86846">
            <w:pPr>
              <w:widowControl w:val="0"/>
              <w:tabs>
                <w:tab w:val="left" w:pos="4095"/>
              </w:tabs>
              <w:jc w:val="center"/>
              <w:rPr>
                <w:sz w:val="22"/>
                <w:szCs w:val="22"/>
              </w:rPr>
            </w:pPr>
            <w:r>
              <w:rPr>
                <w:sz w:val="22"/>
                <w:szCs w:val="22"/>
              </w:rPr>
              <w:t xml:space="preserve">Eil. Nr. </w:t>
            </w:r>
          </w:p>
        </w:tc>
        <w:tc>
          <w:tcPr>
            <w:tcW w:w="3685" w:type="dxa"/>
            <w:gridSpan w:val="2"/>
          </w:tcPr>
          <w:p w14:paraId="1C3F80DF" w14:textId="77777777" w:rsidR="00C5408E" w:rsidRDefault="00C86846">
            <w:pPr>
              <w:widowControl w:val="0"/>
              <w:tabs>
                <w:tab w:val="left" w:pos="4095"/>
              </w:tabs>
              <w:rPr>
                <w:b/>
                <w:sz w:val="22"/>
                <w:szCs w:val="22"/>
              </w:rPr>
            </w:pPr>
            <w:r>
              <w:rPr>
                <w:sz w:val="22"/>
                <w:szCs w:val="22"/>
              </w:rPr>
              <w:t>Išlaidos pagal patvirtintą sąmatą prie sutarties</w:t>
            </w:r>
          </w:p>
        </w:tc>
        <w:tc>
          <w:tcPr>
            <w:tcW w:w="8202" w:type="dxa"/>
            <w:gridSpan w:val="5"/>
          </w:tcPr>
          <w:p w14:paraId="4B3F9D37" w14:textId="77777777" w:rsidR="00C5408E" w:rsidRDefault="00C86846">
            <w:pPr>
              <w:widowControl w:val="0"/>
              <w:tabs>
                <w:tab w:val="left" w:pos="4095"/>
              </w:tabs>
              <w:rPr>
                <w:b/>
                <w:sz w:val="22"/>
                <w:szCs w:val="22"/>
              </w:rPr>
            </w:pPr>
            <w:r>
              <w:rPr>
                <w:sz w:val="22"/>
                <w:szCs w:val="22"/>
              </w:rPr>
              <w:t>Faktines išlaidas patvirtinantys dokumentai (sutartys, priėmimo ir perdavimo aktai, sąskaitos, PVM sąskaitos faktūros, priskaitymo žiniaraštis ir kt.)</w:t>
            </w:r>
          </w:p>
        </w:tc>
        <w:tc>
          <w:tcPr>
            <w:tcW w:w="1030" w:type="dxa"/>
            <w:vMerge w:val="restart"/>
          </w:tcPr>
          <w:p w14:paraId="627F1547" w14:textId="77777777" w:rsidR="00C5408E" w:rsidRDefault="00C86846">
            <w:pPr>
              <w:widowControl w:val="0"/>
              <w:tabs>
                <w:tab w:val="left" w:pos="4095"/>
              </w:tabs>
              <w:rPr>
                <w:b/>
                <w:sz w:val="22"/>
                <w:szCs w:val="22"/>
              </w:rPr>
            </w:pPr>
            <w:r>
              <w:rPr>
                <w:sz w:val="22"/>
                <w:szCs w:val="22"/>
              </w:rPr>
              <w:t>Išlaidų paskirtis</w:t>
            </w:r>
          </w:p>
        </w:tc>
      </w:tr>
      <w:tr w:rsidR="00C5408E" w14:paraId="469F173E" w14:textId="77777777">
        <w:tc>
          <w:tcPr>
            <w:tcW w:w="988" w:type="dxa"/>
            <w:vMerge/>
          </w:tcPr>
          <w:p w14:paraId="4732A898" w14:textId="77777777" w:rsidR="00C5408E" w:rsidRDefault="00C5408E">
            <w:pPr>
              <w:widowControl w:val="0"/>
              <w:pBdr>
                <w:top w:val="nil"/>
                <w:left w:val="nil"/>
                <w:bottom w:val="nil"/>
                <w:right w:val="nil"/>
                <w:between w:val="nil"/>
              </w:pBdr>
              <w:spacing w:line="276" w:lineRule="auto"/>
              <w:rPr>
                <w:b/>
                <w:sz w:val="22"/>
                <w:szCs w:val="22"/>
              </w:rPr>
            </w:pPr>
          </w:p>
        </w:tc>
        <w:tc>
          <w:tcPr>
            <w:tcW w:w="2835" w:type="dxa"/>
          </w:tcPr>
          <w:p w14:paraId="7D7AB079" w14:textId="77777777" w:rsidR="00C5408E" w:rsidRDefault="00C86846">
            <w:pPr>
              <w:widowControl w:val="0"/>
              <w:tabs>
                <w:tab w:val="left" w:pos="4095"/>
              </w:tabs>
              <w:rPr>
                <w:sz w:val="22"/>
                <w:szCs w:val="22"/>
              </w:rPr>
            </w:pPr>
            <w:r>
              <w:rPr>
                <w:sz w:val="22"/>
                <w:szCs w:val="22"/>
              </w:rPr>
              <w:t>Išlaidų pavadinimas</w:t>
            </w:r>
          </w:p>
        </w:tc>
        <w:tc>
          <w:tcPr>
            <w:tcW w:w="850" w:type="dxa"/>
          </w:tcPr>
          <w:p w14:paraId="66D10951" w14:textId="77777777" w:rsidR="00C5408E" w:rsidRDefault="00C86846">
            <w:pPr>
              <w:widowControl w:val="0"/>
              <w:tabs>
                <w:tab w:val="left" w:pos="4095"/>
              </w:tabs>
              <w:rPr>
                <w:b/>
                <w:sz w:val="22"/>
                <w:szCs w:val="22"/>
              </w:rPr>
            </w:pPr>
            <w:r>
              <w:rPr>
                <w:sz w:val="22"/>
                <w:szCs w:val="22"/>
              </w:rPr>
              <w:t>Suma Eur</w:t>
            </w:r>
          </w:p>
        </w:tc>
        <w:tc>
          <w:tcPr>
            <w:tcW w:w="1418" w:type="dxa"/>
          </w:tcPr>
          <w:p w14:paraId="7C5F4FE6" w14:textId="77777777" w:rsidR="00C5408E" w:rsidRDefault="00C86846">
            <w:pPr>
              <w:widowControl w:val="0"/>
              <w:tabs>
                <w:tab w:val="left" w:pos="4095"/>
              </w:tabs>
              <w:rPr>
                <w:b/>
                <w:sz w:val="22"/>
                <w:szCs w:val="22"/>
              </w:rPr>
            </w:pPr>
            <w:r>
              <w:rPr>
                <w:sz w:val="22"/>
                <w:szCs w:val="22"/>
              </w:rPr>
              <w:t>Dokumento data</w:t>
            </w:r>
          </w:p>
        </w:tc>
        <w:tc>
          <w:tcPr>
            <w:tcW w:w="1350" w:type="dxa"/>
          </w:tcPr>
          <w:p w14:paraId="6F8924D6" w14:textId="77777777" w:rsidR="00C5408E" w:rsidRDefault="00C86846">
            <w:pPr>
              <w:widowControl w:val="0"/>
              <w:tabs>
                <w:tab w:val="left" w:pos="4095"/>
              </w:tabs>
              <w:rPr>
                <w:b/>
                <w:sz w:val="22"/>
                <w:szCs w:val="22"/>
              </w:rPr>
            </w:pPr>
            <w:r>
              <w:rPr>
                <w:sz w:val="22"/>
                <w:szCs w:val="22"/>
              </w:rPr>
              <w:t>Dokumento numeris</w:t>
            </w:r>
          </w:p>
        </w:tc>
        <w:tc>
          <w:tcPr>
            <w:tcW w:w="2503" w:type="dxa"/>
          </w:tcPr>
          <w:p w14:paraId="7B57105D" w14:textId="77777777" w:rsidR="00C5408E" w:rsidRDefault="00C86846">
            <w:pPr>
              <w:widowControl w:val="0"/>
              <w:tabs>
                <w:tab w:val="left" w:pos="4095"/>
              </w:tabs>
              <w:rPr>
                <w:b/>
                <w:sz w:val="22"/>
                <w:szCs w:val="22"/>
              </w:rPr>
            </w:pPr>
            <w:r>
              <w:rPr>
                <w:sz w:val="22"/>
                <w:szCs w:val="22"/>
              </w:rPr>
              <w:t>Dokumento pavadinimas</w:t>
            </w:r>
          </w:p>
        </w:tc>
        <w:tc>
          <w:tcPr>
            <w:tcW w:w="2168" w:type="dxa"/>
          </w:tcPr>
          <w:p w14:paraId="561BABE8" w14:textId="77777777" w:rsidR="00C5408E" w:rsidRDefault="00C86846">
            <w:pPr>
              <w:widowControl w:val="0"/>
              <w:tabs>
                <w:tab w:val="left" w:pos="4095"/>
              </w:tabs>
              <w:rPr>
                <w:b/>
                <w:sz w:val="22"/>
                <w:szCs w:val="22"/>
              </w:rPr>
            </w:pPr>
            <w:r>
              <w:rPr>
                <w:sz w:val="22"/>
                <w:szCs w:val="22"/>
              </w:rPr>
              <w:t>Prekių / paslaugų tiekėjas, nurodytas dokumente</w:t>
            </w:r>
          </w:p>
        </w:tc>
        <w:tc>
          <w:tcPr>
            <w:tcW w:w="763" w:type="dxa"/>
          </w:tcPr>
          <w:p w14:paraId="7E9EC150" w14:textId="77777777" w:rsidR="00C5408E" w:rsidRDefault="00C86846">
            <w:pPr>
              <w:widowControl w:val="0"/>
              <w:tabs>
                <w:tab w:val="left" w:pos="4095"/>
              </w:tabs>
              <w:rPr>
                <w:b/>
                <w:sz w:val="22"/>
                <w:szCs w:val="22"/>
              </w:rPr>
            </w:pPr>
            <w:r>
              <w:rPr>
                <w:sz w:val="22"/>
                <w:szCs w:val="22"/>
              </w:rPr>
              <w:t>Suma Eur</w:t>
            </w:r>
          </w:p>
        </w:tc>
        <w:tc>
          <w:tcPr>
            <w:tcW w:w="1030" w:type="dxa"/>
            <w:vMerge/>
          </w:tcPr>
          <w:p w14:paraId="2B6B18B1" w14:textId="77777777" w:rsidR="00C5408E" w:rsidRDefault="00C5408E">
            <w:pPr>
              <w:widowControl w:val="0"/>
              <w:pBdr>
                <w:top w:val="nil"/>
                <w:left w:val="nil"/>
                <w:bottom w:val="nil"/>
                <w:right w:val="nil"/>
                <w:between w:val="nil"/>
              </w:pBdr>
              <w:spacing w:line="276" w:lineRule="auto"/>
              <w:rPr>
                <w:b/>
                <w:sz w:val="22"/>
                <w:szCs w:val="22"/>
              </w:rPr>
            </w:pPr>
          </w:p>
        </w:tc>
      </w:tr>
      <w:tr w:rsidR="00C5408E" w14:paraId="61D02BAC" w14:textId="77777777">
        <w:tc>
          <w:tcPr>
            <w:tcW w:w="988" w:type="dxa"/>
          </w:tcPr>
          <w:p w14:paraId="604B704D" w14:textId="77777777" w:rsidR="00C5408E" w:rsidRDefault="00C86846">
            <w:pPr>
              <w:widowControl w:val="0"/>
              <w:tabs>
                <w:tab w:val="left" w:pos="4095"/>
              </w:tabs>
              <w:jc w:val="center"/>
              <w:rPr>
                <w:b/>
                <w:sz w:val="22"/>
                <w:szCs w:val="22"/>
              </w:rPr>
            </w:pPr>
            <w:r>
              <w:rPr>
                <w:b/>
                <w:sz w:val="22"/>
                <w:szCs w:val="22"/>
              </w:rPr>
              <w:t>1</w:t>
            </w:r>
          </w:p>
        </w:tc>
        <w:tc>
          <w:tcPr>
            <w:tcW w:w="2835" w:type="dxa"/>
          </w:tcPr>
          <w:p w14:paraId="49201E74" w14:textId="77777777" w:rsidR="00C5408E" w:rsidRDefault="00C86846">
            <w:pPr>
              <w:widowControl w:val="0"/>
              <w:tabs>
                <w:tab w:val="left" w:pos="4095"/>
              </w:tabs>
              <w:rPr>
                <w:b/>
                <w:sz w:val="22"/>
                <w:szCs w:val="22"/>
              </w:rPr>
            </w:pPr>
            <w:r>
              <w:rPr>
                <w:b/>
                <w:sz w:val="22"/>
                <w:szCs w:val="22"/>
              </w:rPr>
              <w:t>2</w:t>
            </w:r>
          </w:p>
        </w:tc>
        <w:tc>
          <w:tcPr>
            <w:tcW w:w="850" w:type="dxa"/>
          </w:tcPr>
          <w:p w14:paraId="703D11DE" w14:textId="77777777" w:rsidR="00C5408E" w:rsidRDefault="00C86846">
            <w:pPr>
              <w:widowControl w:val="0"/>
              <w:tabs>
                <w:tab w:val="left" w:pos="4095"/>
              </w:tabs>
              <w:rPr>
                <w:b/>
                <w:sz w:val="22"/>
                <w:szCs w:val="22"/>
              </w:rPr>
            </w:pPr>
            <w:r>
              <w:rPr>
                <w:b/>
                <w:sz w:val="22"/>
                <w:szCs w:val="22"/>
              </w:rPr>
              <w:t>3</w:t>
            </w:r>
          </w:p>
        </w:tc>
        <w:tc>
          <w:tcPr>
            <w:tcW w:w="1418" w:type="dxa"/>
          </w:tcPr>
          <w:p w14:paraId="71E367A8" w14:textId="77777777" w:rsidR="00C5408E" w:rsidRDefault="00C86846">
            <w:pPr>
              <w:widowControl w:val="0"/>
              <w:tabs>
                <w:tab w:val="left" w:pos="4095"/>
              </w:tabs>
              <w:rPr>
                <w:b/>
                <w:sz w:val="22"/>
                <w:szCs w:val="22"/>
              </w:rPr>
            </w:pPr>
            <w:r>
              <w:rPr>
                <w:b/>
                <w:sz w:val="22"/>
                <w:szCs w:val="22"/>
              </w:rPr>
              <w:t>4</w:t>
            </w:r>
          </w:p>
        </w:tc>
        <w:tc>
          <w:tcPr>
            <w:tcW w:w="1350" w:type="dxa"/>
          </w:tcPr>
          <w:p w14:paraId="3C0C9B88" w14:textId="77777777" w:rsidR="00C5408E" w:rsidRDefault="00C86846">
            <w:pPr>
              <w:widowControl w:val="0"/>
              <w:tabs>
                <w:tab w:val="left" w:pos="4095"/>
              </w:tabs>
              <w:rPr>
                <w:b/>
                <w:sz w:val="22"/>
                <w:szCs w:val="22"/>
              </w:rPr>
            </w:pPr>
            <w:r>
              <w:rPr>
                <w:b/>
                <w:sz w:val="22"/>
                <w:szCs w:val="22"/>
              </w:rPr>
              <w:t>5</w:t>
            </w:r>
          </w:p>
        </w:tc>
        <w:tc>
          <w:tcPr>
            <w:tcW w:w="2503" w:type="dxa"/>
          </w:tcPr>
          <w:p w14:paraId="4AB781DA" w14:textId="77777777" w:rsidR="00C5408E" w:rsidRDefault="00C86846">
            <w:pPr>
              <w:widowControl w:val="0"/>
              <w:tabs>
                <w:tab w:val="left" w:pos="4095"/>
              </w:tabs>
              <w:rPr>
                <w:b/>
                <w:sz w:val="22"/>
                <w:szCs w:val="22"/>
              </w:rPr>
            </w:pPr>
            <w:r>
              <w:rPr>
                <w:b/>
                <w:sz w:val="22"/>
                <w:szCs w:val="22"/>
              </w:rPr>
              <w:t>6</w:t>
            </w:r>
          </w:p>
        </w:tc>
        <w:tc>
          <w:tcPr>
            <w:tcW w:w="2168" w:type="dxa"/>
          </w:tcPr>
          <w:p w14:paraId="7CFD730A" w14:textId="77777777" w:rsidR="00C5408E" w:rsidRDefault="00C86846">
            <w:pPr>
              <w:widowControl w:val="0"/>
              <w:tabs>
                <w:tab w:val="left" w:pos="4095"/>
              </w:tabs>
              <w:rPr>
                <w:b/>
                <w:sz w:val="22"/>
                <w:szCs w:val="22"/>
              </w:rPr>
            </w:pPr>
            <w:r>
              <w:rPr>
                <w:b/>
                <w:sz w:val="22"/>
                <w:szCs w:val="22"/>
              </w:rPr>
              <w:t>7</w:t>
            </w:r>
          </w:p>
        </w:tc>
        <w:tc>
          <w:tcPr>
            <w:tcW w:w="763" w:type="dxa"/>
          </w:tcPr>
          <w:p w14:paraId="22334796" w14:textId="77777777" w:rsidR="00C5408E" w:rsidRDefault="00C86846">
            <w:pPr>
              <w:widowControl w:val="0"/>
              <w:tabs>
                <w:tab w:val="left" w:pos="4095"/>
              </w:tabs>
              <w:rPr>
                <w:b/>
                <w:sz w:val="22"/>
                <w:szCs w:val="22"/>
              </w:rPr>
            </w:pPr>
            <w:r>
              <w:rPr>
                <w:b/>
                <w:sz w:val="22"/>
                <w:szCs w:val="22"/>
              </w:rPr>
              <w:t>8</w:t>
            </w:r>
          </w:p>
        </w:tc>
        <w:tc>
          <w:tcPr>
            <w:tcW w:w="1030" w:type="dxa"/>
          </w:tcPr>
          <w:p w14:paraId="244E1033" w14:textId="77777777" w:rsidR="00C5408E" w:rsidRDefault="00C86846">
            <w:pPr>
              <w:widowControl w:val="0"/>
              <w:tabs>
                <w:tab w:val="left" w:pos="4095"/>
              </w:tabs>
              <w:rPr>
                <w:b/>
                <w:sz w:val="22"/>
                <w:szCs w:val="22"/>
              </w:rPr>
            </w:pPr>
            <w:r>
              <w:rPr>
                <w:b/>
                <w:sz w:val="22"/>
                <w:szCs w:val="22"/>
              </w:rPr>
              <w:t>9</w:t>
            </w:r>
          </w:p>
        </w:tc>
      </w:tr>
      <w:tr w:rsidR="00C5408E" w14:paraId="77AF196F" w14:textId="77777777">
        <w:tc>
          <w:tcPr>
            <w:tcW w:w="988" w:type="dxa"/>
          </w:tcPr>
          <w:p w14:paraId="0A2859B4" w14:textId="77777777" w:rsidR="00C5408E" w:rsidRDefault="00C5408E">
            <w:pPr>
              <w:widowControl w:val="0"/>
              <w:tabs>
                <w:tab w:val="left" w:pos="4095"/>
              </w:tabs>
              <w:jc w:val="center"/>
              <w:rPr>
                <w:b/>
                <w:sz w:val="22"/>
                <w:szCs w:val="22"/>
              </w:rPr>
            </w:pPr>
          </w:p>
        </w:tc>
        <w:tc>
          <w:tcPr>
            <w:tcW w:w="2835" w:type="dxa"/>
          </w:tcPr>
          <w:p w14:paraId="4905F74D" w14:textId="77777777" w:rsidR="00C5408E" w:rsidRDefault="00C5408E">
            <w:pPr>
              <w:widowControl w:val="0"/>
              <w:tabs>
                <w:tab w:val="left" w:pos="4095"/>
              </w:tabs>
              <w:rPr>
                <w:b/>
                <w:sz w:val="22"/>
                <w:szCs w:val="22"/>
              </w:rPr>
            </w:pPr>
          </w:p>
        </w:tc>
        <w:tc>
          <w:tcPr>
            <w:tcW w:w="850" w:type="dxa"/>
          </w:tcPr>
          <w:p w14:paraId="04ED258F" w14:textId="77777777" w:rsidR="00C5408E" w:rsidRDefault="00C5408E">
            <w:pPr>
              <w:widowControl w:val="0"/>
              <w:tabs>
                <w:tab w:val="left" w:pos="4095"/>
              </w:tabs>
              <w:rPr>
                <w:b/>
                <w:sz w:val="22"/>
                <w:szCs w:val="22"/>
              </w:rPr>
            </w:pPr>
          </w:p>
        </w:tc>
        <w:tc>
          <w:tcPr>
            <w:tcW w:w="1418" w:type="dxa"/>
          </w:tcPr>
          <w:p w14:paraId="18C69799" w14:textId="77777777" w:rsidR="00C5408E" w:rsidRDefault="00C5408E">
            <w:pPr>
              <w:widowControl w:val="0"/>
              <w:tabs>
                <w:tab w:val="left" w:pos="4095"/>
              </w:tabs>
              <w:rPr>
                <w:b/>
                <w:sz w:val="22"/>
                <w:szCs w:val="22"/>
              </w:rPr>
            </w:pPr>
          </w:p>
        </w:tc>
        <w:tc>
          <w:tcPr>
            <w:tcW w:w="1350" w:type="dxa"/>
          </w:tcPr>
          <w:p w14:paraId="15B28859" w14:textId="77777777" w:rsidR="00C5408E" w:rsidRDefault="00C5408E">
            <w:pPr>
              <w:widowControl w:val="0"/>
              <w:tabs>
                <w:tab w:val="left" w:pos="4095"/>
              </w:tabs>
              <w:rPr>
                <w:b/>
                <w:sz w:val="22"/>
                <w:szCs w:val="22"/>
              </w:rPr>
            </w:pPr>
          </w:p>
        </w:tc>
        <w:tc>
          <w:tcPr>
            <w:tcW w:w="2503" w:type="dxa"/>
          </w:tcPr>
          <w:p w14:paraId="7D2587E9" w14:textId="77777777" w:rsidR="00C5408E" w:rsidRDefault="00C5408E">
            <w:pPr>
              <w:widowControl w:val="0"/>
              <w:tabs>
                <w:tab w:val="left" w:pos="4095"/>
              </w:tabs>
              <w:rPr>
                <w:b/>
                <w:sz w:val="22"/>
                <w:szCs w:val="22"/>
              </w:rPr>
            </w:pPr>
          </w:p>
        </w:tc>
        <w:tc>
          <w:tcPr>
            <w:tcW w:w="2168" w:type="dxa"/>
          </w:tcPr>
          <w:p w14:paraId="23DBDDB9" w14:textId="77777777" w:rsidR="00C5408E" w:rsidRDefault="00C5408E">
            <w:pPr>
              <w:widowControl w:val="0"/>
              <w:tabs>
                <w:tab w:val="left" w:pos="4095"/>
              </w:tabs>
              <w:rPr>
                <w:b/>
                <w:sz w:val="22"/>
                <w:szCs w:val="22"/>
              </w:rPr>
            </w:pPr>
          </w:p>
        </w:tc>
        <w:tc>
          <w:tcPr>
            <w:tcW w:w="763" w:type="dxa"/>
          </w:tcPr>
          <w:p w14:paraId="44D5C139" w14:textId="77777777" w:rsidR="00C5408E" w:rsidRDefault="00C5408E">
            <w:pPr>
              <w:widowControl w:val="0"/>
              <w:tabs>
                <w:tab w:val="left" w:pos="4095"/>
              </w:tabs>
              <w:rPr>
                <w:b/>
                <w:sz w:val="22"/>
                <w:szCs w:val="22"/>
              </w:rPr>
            </w:pPr>
          </w:p>
        </w:tc>
        <w:tc>
          <w:tcPr>
            <w:tcW w:w="1030" w:type="dxa"/>
          </w:tcPr>
          <w:p w14:paraId="57627854" w14:textId="77777777" w:rsidR="00C5408E" w:rsidRDefault="00C5408E">
            <w:pPr>
              <w:widowControl w:val="0"/>
              <w:tabs>
                <w:tab w:val="left" w:pos="4095"/>
              </w:tabs>
              <w:rPr>
                <w:b/>
                <w:sz w:val="22"/>
                <w:szCs w:val="22"/>
              </w:rPr>
            </w:pPr>
          </w:p>
        </w:tc>
      </w:tr>
      <w:tr w:rsidR="00C5408E" w14:paraId="2F5410D8" w14:textId="77777777">
        <w:tc>
          <w:tcPr>
            <w:tcW w:w="988" w:type="dxa"/>
          </w:tcPr>
          <w:p w14:paraId="136FBF3F" w14:textId="77777777" w:rsidR="00C5408E" w:rsidRDefault="00C5408E">
            <w:pPr>
              <w:widowControl w:val="0"/>
              <w:tabs>
                <w:tab w:val="left" w:pos="4095"/>
              </w:tabs>
              <w:jc w:val="center"/>
              <w:rPr>
                <w:b/>
                <w:sz w:val="22"/>
                <w:szCs w:val="22"/>
              </w:rPr>
            </w:pPr>
          </w:p>
        </w:tc>
        <w:tc>
          <w:tcPr>
            <w:tcW w:w="2835" w:type="dxa"/>
          </w:tcPr>
          <w:p w14:paraId="41089A8B" w14:textId="77777777" w:rsidR="00C5408E" w:rsidRDefault="00C5408E">
            <w:pPr>
              <w:widowControl w:val="0"/>
              <w:tabs>
                <w:tab w:val="left" w:pos="4095"/>
              </w:tabs>
              <w:rPr>
                <w:b/>
                <w:sz w:val="22"/>
                <w:szCs w:val="22"/>
              </w:rPr>
            </w:pPr>
          </w:p>
        </w:tc>
        <w:tc>
          <w:tcPr>
            <w:tcW w:w="850" w:type="dxa"/>
          </w:tcPr>
          <w:p w14:paraId="021DAB5B" w14:textId="77777777" w:rsidR="00C5408E" w:rsidRDefault="00C5408E">
            <w:pPr>
              <w:widowControl w:val="0"/>
              <w:tabs>
                <w:tab w:val="left" w:pos="4095"/>
              </w:tabs>
              <w:rPr>
                <w:b/>
                <w:sz w:val="22"/>
                <w:szCs w:val="22"/>
              </w:rPr>
            </w:pPr>
          </w:p>
        </w:tc>
        <w:tc>
          <w:tcPr>
            <w:tcW w:w="1418" w:type="dxa"/>
          </w:tcPr>
          <w:p w14:paraId="474361E7" w14:textId="77777777" w:rsidR="00C5408E" w:rsidRDefault="00C5408E">
            <w:pPr>
              <w:widowControl w:val="0"/>
              <w:tabs>
                <w:tab w:val="left" w:pos="4095"/>
              </w:tabs>
              <w:rPr>
                <w:b/>
                <w:sz w:val="22"/>
                <w:szCs w:val="22"/>
              </w:rPr>
            </w:pPr>
          </w:p>
        </w:tc>
        <w:tc>
          <w:tcPr>
            <w:tcW w:w="1350" w:type="dxa"/>
          </w:tcPr>
          <w:p w14:paraId="7F0FBC53" w14:textId="77777777" w:rsidR="00C5408E" w:rsidRDefault="00C5408E">
            <w:pPr>
              <w:widowControl w:val="0"/>
              <w:tabs>
                <w:tab w:val="left" w:pos="4095"/>
              </w:tabs>
              <w:rPr>
                <w:b/>
                <w:sz w:val="22"/>
                <w:szCs w:val="22"/>
              </w:rPr>
            </w:pPr>
          </w:p>
        </w:tc>
        <w:tc>
          <w:tcPr>
            <w:tcW w:w="2503" w:type="dxa"/>
          </w:tcPr>
          <w:p w14:paraId="19B8B218" w14:textId="77777777" w:rsidR="00C5408E" w:rsidRDefault="00C5408E">
            <w:pPr>
              <w:widowControl w:val="0"/>
              <w:tabs>
                <w:tab w:val="left" w:pos="4095"/>
              </w:tabs>
              <w:rPr>
                <w:b/>
                <w:sz w:val="22"/>
                <w:szCs w:val="22"/>
              </w:rPr>
            </w:pPr>
          </w:p>
        </w:tc>
        <w:tc>
          <w:tcPr>
            <w:tcW w:w="2168" w:type="dxa"/>
          </w:tcPr>
          <w:p w14:paraId="5D94F299" w14:textId="77777777" w:rsidR="00C5408E" w:rsidRDefault="00C5408E">
            <w:pPr>
              <w:widowControl w:val="0"/>
              <w:tabs>
                <w:tab w:val="left" w:pos="4095"/>
              </w:tabs>
              <w:rPr>
                <w:b/>
                <w:sz w:val="22"/>
                <w:szCs w:val="22"/>
              </w:rPr>
            </w:pPr>
          </w:p>
        </w:tc>
        <w:tc>
          <w:tcPr>
            <w:tcW w:w="763" w:type="dxa"/>
          </w:tcPr>
          <w:p w14:paraId="362BB40B" w14:textId="77777777" w:rsidR="00C5408E" w:rsidRDefault="00C5408E">
            <w:pPr>
              <w:widowControl w:val="0"/>
              <w:tabs>
                <w:tab w:val="left" w:pos="4095"/>
              </w:tabs>
              <w:rPr>
                <w:b/>
                <w:sz w:val="22"/>
                <w:szCs w:val="22"/>
              </w:rPr>
            </w:pPr>
          </w:p>
        </w:tc>
        <w:tc>
          <w:tcPr>
            <w:tcW w:w="1030" w:type="dxa"/>
          </w:tcPr>
          <w:p w14:paraId="45A6E961" w14:textId="77777777" w:rsidR="00C5408E" w:rsidRDefault="00C5408E">
            <w:pPr>
              <w:widowControl w:val="0"/>
              <w:tabs>
                <w:tab w:val="left" w:pos="4095"/>
              </w:tabs>
              <w:rPr>
                <w:b/>
                <w:sz w:val="22"/>
                <w:szCs w:val="22"/>
              </w:rPr>
            </w:pPr>
          </w:p>
        </w:tc>
      </w:tr>
      <w:tr w:rsidR="00C5408E" w14:paraId="7A63AEA5" w14:textId="77777777">
        <w:tc>
          <w:tcPr>
            <w:tcW w:w="988" w:type="dxa"/>
          </w:tcPr>
          <w:p w14:paraId="471709CE" w14:textId="77777777" w:rsidR="00C5408E" w:rsidRDefault="00C5408E">
            <w:pPr>
              <w:widowControl w:val="0"/>
              <w:tabs>
                <w:tab w:val="left" w:pos="4095"/>
              </w:tabs>
              <w:jc w:val="center"/>
              <w:rPr>
                <w:b/>
                <w:sz w:val="22"/>
                <w:szCs w:val="22"/>
              </w:rPr>
            </w:pPr>
          </w:p>
        </w:tc>
        <w:tc>
          <w:tcPr>
            <w:tcW w:w="2835" w:type="dxa"/>
          </w:tcPr>
          <w:p w14:paraId="59E00DC9" w14:textId="77777777" w:rsidR="00C5408E" w:rsidRDefault="00C5408E">
            <w:pPr>
              <w:widowControl w:val="0"/>
              <w:tabs>
                <w:tab w:val="left" w:pos="4095"/>
              </w:tabs>
              <w:rPr>
                <w:b/>
                <w:sz w:val="22"/>
                <w:szCs w:val="22"/>
              </w:rPr>
            </w:pPr>
          </w:p>
        </w:tc>
        <w:tc>
          <w:tcPr>
            <w:tcW w:w="850" w:type="dxa"/>
          </w:tcPr>
          <w:p w14:paraId="037DABB8" w14:textId="77777777" w:rsidR="00C5408E" w:rsidRDefault="00C5408E">
            <w:pPr>
              <w:widowControl w:val="0"/>
              <w:tabs>
                <w:tab w:val="left" w:pos="4095"/>
              </w:tabs>
              <w:rPr>
                <w:b/>
                <w:sz w:val="22"/>
                <w:szCs w:val="22"/>
              </w:rPr>
            </w:pPr>
          </w:p>
        </w:tc>
        <w:tc>
          <w:tcPr>
            <w:tcW w:w="1418" w:type="dxa"/>
          </w:tcPr>
          <w:p w14:paraId="07316134" w14:textId="77777777" w:rsidR="00C5408E" w:rsidRDefault="00C5408E">
            <w:pPr>
              <w:widowControl w:val="0"/>
              <w:tabs>
                <w:tab w:val="left" w:pos="4095"/>
              </w:tabs>
              <w:rPr>
                <w:b/>
                <w:sz w:val="22"/>
                <w:szCs w:val="22"/>
              </w:rPr>
            </w:pPr>
          </w:p>
        </w:tc>
        <w:tc>
          <w:tcPr>
            <w:tcW w:w="1350" w:type="dxa"/>
          </w:tcPr>
          <w:p w14:paraId="0C6AB394" w14:textId="77777777" w:rsidR="00C5408E" w:rsidRDefault="00C5408E">
            <w:pPr>
              <w:widowControl w:val="0"/>
              <w:tabs>
                <w:tab w:val="left" w:pos="4095"/>
              </w:tabs>
              <w:rPr>
                <w:b/>
                <w:sz w:val="22"/>
                <w:szCs w:val="22"/>
              </w:rPr>
            </w:pPr>
          </w:p>
        </w:tc>
        <w:tc>
          <w:tcPr>
            <w:tcW w:w="2503" w:type="dxa"/>
          </w:tcPr>
          <w:p w14:paraId="7477E444" w14:textId="77777777" w:rsidR="00C5408E" w:rsidRDefault="00C5408E">
            <w:pPr>
              <w:widowControl w:val="0"/>
              <w:tabs>
                <w:tab w:val="left" w:pos="4095"/>
              </w:tabs>
              <w:rPr>
                <w:b/>
                <w:sz w:val="22"/>
                <w:szCs w:val="22"/>
              </w:rPr>
            </w:pPr>
          </w:p>
        </w:tc>
        <w:tc>
          <w:tcPr>
            <w:tcW w:w="2168" w:type="dxa"/>
          </w:tcPr>
          <w:p w14:paraId="367D0B0D" w14:textId="77777777" w:rsidR="00C5408E" w:rsidRDefault="00C5408E">
            <w:pPr>
              <w:widowControl w:val="0"/>
              <w:tabs>
                <w:tab w:val="left" w:pos="4095"/>
              </w:tabs>
              <w:rPr>
                <w:b/>
                <w:sz w:val="22"/>
                <w:szCs w:val="22"/>
              </w:rPr>
            </w:pPr>
          </w:p>
        </w:tc>
        <w:tc>
          <w:tcPr>
            <w:tcW w:w="763" w:type="dxa"/>
          </w:tcPr>
          <w:p w14:paraId="761DBF6C" w14:textId="77777777" w:rsidR="00C5408E" w:rsidRDefault="00C5408E">
            <w:pPr>
              <w:widowControl w:val="0"/>
              <w:tabs>
                <w:tab w:val="left" w:pos="4095"/>
              </w:tabs>
              <w:rPr>
                <w:b/>
                <w:sz w:val="22"/>
                <w:szCs w:val="22"/>
              </w:rPr>
            </w:pPr>
          </w:p>
        </w:tc>
        <w:tc>
          <w:tcPr>
            <w:tcW w:w="1030" w:type="dxa"/>
          </w:tcPr>
          <w:p w14:paraId="6E4579EF" w14:textId="77777777" w:rsidR="00C5408E" w:rsidRDefault="00C5408E">
            <w:pPr>
              <w:widowControl w:val="0"/>
              <w:tabs>
                <w:tab w:val="left" w:pos="4095"/>
              </w:tabs>
              <w:rPr>
                <w:b/>
                <w:sz w:val="22"/>
                <w:szCs w:val="22"/>
              </w:rPr>
            </w:pPr>
          </w:p>
        </w:tc>
      </w:tr>
      <w:tr w:rsidR="00C5408E" w14:paraId="2BE134D9" w14:textId="77777777">
        <w:tc>
          <w:tcPr>
            <w:tcW w:w="988" w:type="dxa"/>
          </w:tcPr>
          <w:p w14:paraId="5D2FF4A3" w14:textId="77777777" w:rsidR="00C5408E" w:rsidRDefault="00C86846">
            <w:pPr>
              <w:widowControl w:val="0"/>
              <w:tabs>
                <w:tab w:val="left" w:pos="4095"/>
              </w:tabs>
              <w:jc w:val="center"/>
              <w:rPr>
                <w:b/>
                <w:sz w:val="22"/>
                <w:szCs w:val="22"/>
              </w:rPr>
            </w:pPr>
            <w:r>
              <w:rPr>
                <w:b/>
                <w:sz w:val="22"/>
                <w:szCs w:val="22"/>
              </w:rPr>
              <w:t>Iš viso:</w:t>
            </w:r>
          </w:p>
        </w:tc>
        <w:tc>
          <w:tcPr>
            <w:tcW w:w="2835" w:type="dxa"/>
          </w:tcPr>
          <w:p w14:paraId="13C9056F" w14:textId="77777777" w:rsidR="00C5408E" w:rsidRDefault="00C5408E">
            <w:pPr>
              <w:widowControl w:val="0"/>
              <w:tabs>
                <w:tab w:val="left" w:pos="4095"/>
              </w:tabs>
              <w:jc w:val="center"/>
              <w:rPr>
                <w:b/>
                <w:sz w:val="22"/>
                <w:szCs w:val="22"/>
              </w:rPr>
            </w:pPr>
          </w:p>
        </w:tc>
        <w:tc>
          <w:tcPr>
            <w:tcW w:w="850" w:type="dxa"/>
          </w:tcPr>
          <w:p w14:paraId="21E21C3D" w14:textId="77777777" w:rsidR="00C5408E" w:rsidRDefault="00C5408E">
            <w:pPr>
              <w:widowControl w:val="0"/>
              <w:tabs>
                <w:tab w:val="left" w:pos="4095"/>
              </w:tabs>
              <w:jc w:val="center"/>
              <w:rPr>
                <w:b/>
                <w:sz w:val="22"/>
                <w:szCs w:val="22"/>
              </w:rPr>
            </w:pPr>
          </w:p>
        </w:tc>
        <w:tc>
          <w:tcPr>
            <w:tcW w:w="1418" w:type="dxa"/>
          </w:tcPr>
          <w:p w14:paraId="7A620A60" w14:textId="77777777" w:rsidR="00C5408E" w:rsidRDefault="00C5408E">
            <w:pPr>
              <w:widowControl w:val="0"/>
              <w:tabs>
                <w:tab w:val="left" w:pos="4095"/>
              </w:tabs>
              <w:jc w:val="center"/>
              <w:rPr>
                <w:b/>
                <w:sz w:val="22"/>
                <w:szCs w:val="22"/>
              </w:rPr>
            </w:pPr>
          </w:p>
        </w:tc>
        <w:tc>
          <w:tcPr>
            <w:tcW w:w="1350" w:type="dxa"/>
          </w:tcPr>
          <w:p w14:paraId="1E350A40" w14:textId="77777777" w:rsidR="00C5408E" w:rsidRDefault="00C5408E">
            <w:pPr>
              <w:widowControl w:val="0"/>
              <w:tabs>
                <w:tab w:val="left" w:pos="4095"/>
              </w:tabs>
              <w:jc w:val="center"/>
              <w:rPr>
                <w:b/>
                <w:sz w:val="22"/>
                <w:szCs w:val="22"/>
              </w:rPr>
            </w:pPr>
          </w:p>
        </w:tc>
        <w:tc>
          <w:tcPr>
            <w:tcW w:w="2503" w:type="dxa"/>
          </w:tcPr>
          <w:p w14:paraId="73D6F903" w14:textId="77777777" w:rsidR="00C5408E" w:rsidRDefault="00C5408E">
            <w:pPr>
              <w:widowControl w:val="0"/>
              <w:tabs>
                <w:tab w:val="left" w:pos="4095"/>
              </w:tabs>
              <w:jc w:val="center"/>
              <w:rPr>
                <w:b/>
                <w:sz w:val="22"/>
                <w:szCs w:val="22"/>
              </w:rPr>
            </w:pPr>
          </w:p>
        </w:tc>
        <w:tc>
          <w:tcPr>
            <w:tcW w:w="2168" w:type="dxa"/>
          </w:tcPr>
          <w:p w14:paraId="191BD809" w14:textId="77777777" w:rsidR="00C5408E" w:rsidRDefault="00C5408E">
            <w:pPr>
              <w:widowControl w:val="0"/>
              <w:tabs>
                <w:tab w:val="left" w:pos="4095"/>
              </w:tabs>
              <w:jc w:val="center"/>
              <w:rPr>
                <w:b/>
                <w:sz w:val="22"/>
                <w:szCs w:val="22"/>
              </w:rPr>
            </w:pPr>
          </w:p>
        </w:tc>
        <w:tc>
          <w:tcPr>
            <w:tcW w:w="763" w:type="dxa"/>
          </w:tcPr>
          <w:p w14:paraId="5C3B9321" w14:textId="77777777" w:rsidR="00C5408E" w:rsidRDefault="00C5408E">
            <w:pPr>
              <w:widowControl w:val="0"/>
              <w:tabs>
                <w:tab w:val="left" w:pos="4095"/>
              </w:tabs>
              <w:jc w:val="center"/>
              <w:rPr>
                <w:b/>
                <w:sz w:val="22"/>
                <w:szCs w:val="22"/>
              </w:rPr>
            </w:pPr>
          </w:p>
        </w:tc>
        <w:tc>
          <w:tcPr>
            <w:tcW w:w="1030" w:type="dxa"/>
          </w:tcPr>
          <w:p w14:paraId="74884C3A" w14:textId="77777777" w:rsidR="00C5408E" w:rsidRDefault="00C5408E">
            <w:pPr>
              <w:widowControl w:val="0"/>
              <w:tabs>
                <w:tab w:val="left" w:pos="4095"/>
              </w:tabs>
              <w:jc w:val="center"/>
              <w:rPr>
                <w:b/>
                <w:sz w:val="22"/>
                <w:szCs w:val="22"/>
              </w:rPr>
            </w:pPr>
          </w:p>
        </w:tc>
      </w:tr>
    </w:tbl>
    <w:p w14:paraId="79B53255" w14:textId="77777777" w:rsidR="00C5408E" w:rsidRDefault="00C5408E">
      <w:pPr>
        <w:widowControl w:val="0"/>
        <w:ind w:firstLine="720"/>
        <w:rPr>
          <w:strike/>
          <w:sz w:val="22"/>
          <w:szCs w:val="22"/>
        </w:rPr>
      </w:pPr>
    </w:p>
    <w:p w14:paraId="3758EE5A" w14:textId="77777777" w:rsidR="00C5408E" w:rsidRDefault="00C86846">
      <w:pPr>
        <w:widowControl w:val="0"/>
        <w:ind w:firstLine="720"/>
        <w:rPr>
          <w:sz w:val="22"/>
          <w:szCs w:val="22"/>
        </w:rPr>
      </w:pPr>
      <w:r>
        <w:rPr>
          <w:sz w:val="22"/>
          <w:szCs w:val="22"/>
        </w:rPr>
        <w:t>Pareiškėjo (įstaigos, organizacijos) vadovas ________________</w:t>
      </w:r>
      <w:r>
        <w:rPr>
          <w:sz w:val="22"/>
          <w:szCs w:val="22"/>
        </w:rPr>
        <w:tab/>
      </w:r>
      <w:r>
        <w:rPr>
          <w:sz w:val="22"/>
          <w:szCs w:val="22"/>
        </w:rPr>
        <w:tab/>
        <w:t xml:space="preserve">________________ </w:t>
      </w:r>
    </w:p>
    <w:p w14:paraId="69BCB5C1" w14:textId="77777777" w:rsidR="00C5408E" w:rsidRDefault="00C86846">
      <w:pPr>
        <w:widowControl w:val="0"/>
        <w:ind w:left="3888" w:firstLine="1296"/>
        <w:rPr>
          <w:sz w:val="20"/>
        </w:rPr>
      </w:pPr>
      <w:r>
        <w:rPr>
          <w:sz w:val="20"/>
        </w:rPr>
        <w:t>(Parašas)</w:t>
      </w:r>
      <w:r>
        <w:rPr>
          <w:sz w:val="20"/>
        </w:rPr>
        <w:tab/>
      </w:r>
      <w:r>
        <w:rPr>
          <w:sz w:val="20"/>
        </w:rPr>
        <w:tab/>
        <w:t xml:space="preserve"> (Vardas, pavardė) </w:t>
      </w:r>
    </w:p>
    <w:p w14:paraId="07959CC3" w14:textId="77777777" w:rsidR="00C5408E" w:rsidRDefault="00C86846">
      <w:pPr>
        <w:widowControl w:val="0"/>
        <w:ind w:firstLine="720"/>
        <w:rPr>
          <w:sz w:val="22"/>
          <w:szCs w:val="22"/>
        </w:rPr>
      </w:pPr>
      <w:r>
        <w:rPr>
          <w:sz w:val="22"/>
          <w:szCs w:val="22"/>
        </w:rPr>
        <w:t>Vyriausiasis buhalteris (finansininkas)         ________________</w:t>
      </w:r>
      <w:r>
        <w:rPr>
          <w:sz w:val="22"/>
          <w:szCs w:val="22"/>
        </w:rPr>
        <w:tab/>
      </w:r>
      <w:r>
        <w:rPr>
          <w:sz w:val="22"/>
          <w:szCs w:val="22"/>
        </w:rPr>
        <w:tab/>
        <w:t xml:space="preserve">_________________ </w:t>
      </w:r>
    </w:p>
    <w:p w14:paraId="11AB8AAF" w14:textId="77777777" w:rsidR="00C5408E" w:rsidRDefault="00C86846">
      <w:pPr>
        <w:widowControl w:val="0"/>
        <w:ind w:left="3888" w:firstLine="1296"/>
        <w:rPr>
          <w:sz w:val="22"/>
          <w:szCs w:val="22"/>
        </w:rPr>
      </w:pPr>
      <w:r>
        <w:rPr>
          <w:sz w:val="20"/>
        </w:rPr>
        <w:t>(Parašas)</w:t>
      </w:r>
      <w:r>
        <w:rPr>
          <w:sz w:val="20"/>
        </w:rPr>
        <w:tab/>
      </w:r>
      <w:r>
        <w:rPr>
          <w:sz w:val="20"/>
        </w:rPr>
        <w:tab/>
        <w:t xml:space="preserve"> (Vardas, pavardė)</w:t>
      </w:r>
    </w:p>
    <w:p w14:paraId="7CF404A2" w14:textId="77777777" w:rsidR="00C5408E" w:rsidRDefault="00C86846">
      <w:pPr>
        <w:widowControl w:val="0"/>
        <w:ind w:firstLine="720"/>
        <w:rPr>
          <w:sz w:val="22"/>
          <w:szCs w:val="22"/>
        </w:rPr>
      </w:pPr>
      <w:r>
        <w:rPr>
          <w:sz w:val="22"/>
          <w:szCs w:val="22"/>
        </w:rPr>
        <w:t xml:space="preserve">ATASKAITĄ PRIĖMĖ: </w:t>
      </w:r>
    </w:p>
    <w:p w14:paraId="3862A95F" w14:textId="77777777" w:rsidR="00C5408E" w:rsidRDefault="00C86846">
      <w:pPr>
        <w:widowControl w:val="0"/>
        <w:ind w:firstLine="720"/>
        <w:rPr>
          <w:sz w:val="22"/>
          <w:szCs w:val="22"/>
        </w:rPr>
      </w:pPr>
      <w:r>
        <w:rPr>
          <w:sz w:val="22"/>
          <w:szCs w:val="22"/>
        </w:rPr>
        <w:t xml:space="preserve">____________________ </w:t>
      </w:r>
    </w:p>
    <w:p w14:paraId="3C08785B" w14:textId="77777777" w:rsidR="00C5408E" w:rsidRDefault="00C86846">
      <w:pPr>
        <w:widowControl w:val="0"/>
        <w:ind w:firstLine="720"/>
        <w:rPr>
          <w:sz w:val="20"/>
        </w:rPr>
      </w:pPr>
      <w:r>
        <w:rPr>
          <w:sz w:val="20"/>
        </w:rPr>
        <w:t xml:space="preserve">(Pareigų pavadinimas) </w:t>
      </w:r>
    </w:p>
    <w:p w14:paraId="2BFE028B" w14:textId="77777777" w:rsidR="00C5408E" w:rsidRDefault="00C86846">
      <w:pPr>
        <w:widowControl w:val="0"/>
        <w:ind w:firstLine="720"/>
        <w:rPr>
          <w:sz w:val="22"/>
          <w:szCs w:val="22"/>
        </w:rPr>
      </w:pPr>
      <w:r>
        <w:rPr>
          <w:sz w:val="22"/>
          <w:szCs w:val="22"/>
        </w:rPr>
        <w:t xml:space="preserve">____________________ </w:t>
      </w:r>
    </w:p>
    <w:p w14:paraId="4AB44CE9" w14:textId="77777777" w:rsidR="00C5408E" w:rsidRDefault="00C86846">
      <w:pPr>
        <w:widowControl w:val="0"/>
        <w:ind w:firstLine="720"/>
        <w:rPr>
          <w:sz w:val="20"/>
        </w:rPr>
      </w:pPr>
      <w:r>
        <w:rPr>
          <w:sz w:val="20"/>
        </w:rPr>
        <w:t xml:space="preserve">(Parašas) </w:t>
      </w:r>
    </w:p>
    <w:p w14:paraId="01F76C40" w14:textId="77777777" w:rsidR="00C5408E" w:rsidRDefault="00C86846">
      <w:pPr>
        <w:widowControl w:val="0"/>
        <w:ind w:firstLine="720"/>
        <w:rPr>
          <w:sz w:val="22"/>
          <w:szCs w:val="22"/>
        </w:rPr>
      </w:pPr>
      <w:r>
        <w:rPr>
          <w:sz w:val="22"/>
          <w:szCs w:val="22"/>
        </w:rPr>
        <w:t xml:space="preserve">____________________ </w:t>
      </w:r>
    </w:p>
    <w:p w14:paraId="0C00926B" w14:textId="77777777" w:rsidR="00C5408E" w:rsidRDefault="00C86846">
      <w:pPr>
        <w:widowControl w:val="0"/>
        <w:ind w:firstLine="720"/>
        <w:rPr>
          <w:sz w:val="20"/>
        </w:rPr>
      </w:pPr>
      <w:r>
        <w:rPr>
          <w:sz w:val="20"/>
        </w:rPr>
        <w:t>(Vardas, pavardė)</w:t>
      </w:r>
    </w:p>
    <w:p w14:paraId="0CFDCB13" w14:textId="77777777" w:rsidR="00C86846" w:rsidRDefault="00C86846">
      <w:pPr>
        <w:widowControl w:val="0"/>
        <w:ind w:firstLine="777"/>
        <w:rPr>
          <w:sz w:val="22"/>
          <w:szCs w:val="22"/>
        </w:rPr>
      </w:pPr>
      <w:r>
        <w:rPr>
          <w:sz w:val="22"/>
          <w:szCs w:val="22"/>
        </w:rPr>
        <w:t xml:space="preserve">____________________ </w:t>
      </w:r>
    </w:p>
    <w:p w14:paraId="7F6444D9" w14:textId="77777777" w:rsidR="00C5408E" w:rsidRDefault="00C86846">
      <w:pPr>
        <w:widowControl w:val="0"/>
        <w:ind w:firstLine="777"/>
        <w:rPr>
          <w:sz w:val="22"/>
          <w:szCs w:val="22"/>
        </w:rPr>
      </w:pPr>
      <w:r>
        <w:rPr>
          <w:sz w:val="20"/>
        </w:rPr>
        <w:t>(Data)</w:t>
      </w:r>
    </w:p>
    <w:p w14:paraId="44B2292D" w14:textId="77777777" w:rsidR="00C5408E" w:rsidRDefault="00C5408E">
      <w:pPr>
        <w:widowControl w:val="0"/>
        <w:ind w:firstLine="720"/>
        <w:rPr>
          <w:sz w:val="22"/>
          <w:szCs w:val="22"/>
        </w:rPr>
        <w:sectPr w:rsidR="00C5408E">
          <w:pgSz w:w="16838" w:h="11906" w:orient="landscape"/>
          <w:pgMar w:top="680" w:right="1134" w:bottom="1701" w:left="1134" w:header="0" w:footer="567" w:gutter="0"/>
          <w:cols w:space="1296"/>
          <w:titlePg/>
        </w:sectPr>
      </w:pPr>
    </w:p>
    <w:p w14:paraId="01E28F53" w14:textId="77777777" w:rsidR="00C5408E" w:rsidRDefault="00C86846">
      <w:pPr>
        <w:widowControl w:val="0"/>
        <w:ind w:left="914" w:firstLine="5040"/>
        <w:rPr>
          <w:sz w:val="22"/>
          <w:szCs w:val="22"/>
        </w:rPr>
      </w:pPr>
      <w:r>
        <w:rPr>
          <w:sz w:val="22"/>
          <w:szCs w:val="22"/>
        </w:rPr>
        <w:lastRenderedPageBreak/>
        <w:t xml:space="preserve">Telšių rajono savivaldybės </w:t>
      </w:r>
    </w:p>
    <w:p w14:paraId="6BA10CCF" w14:textId="77777777" w:rsidR="00C5408E" w:rsidRDefault="00C86846">
      <w:pPr>
        <w:widowControl w:val="0"/>
        <w:ind w:left="5954"/>
        <w:rPr>
          <w:sz w:val="22"/>
          <w:szCs w:val="22"/>
        </w:rPr>
      </w:pPr>
      <w:r>
        <w:rPr>
          <w:sz w:val="22"/>
          <w:szCs w:val="22"/>
        </w:rPr>
        <w:t xml:space="preserve">prioritetinių renginių sąrašo sudarymo ir finansavimo tvarkos aprašo </w:t>
      </w:r>
    </w:p>
    <w:p w14:paraId="1C75611B" w14:textId="77777777" w:rsidR="00C5408E" w:rsidRDefault="00C86846">
      <w:pPr>
        <w:widowControl w:val="0"/>
        <w:ind w:left="5810" w:firstLine="144"/>
        <w:rPr>
          <w:sz w:val="22"/>
          <w:szCs w:val="22"/>
        </w:rPr>
      </w:pPr>
      <w:r>
        <w:rPr>
          <w:sz w:val="22"/>
          <w:szCs w:val="22"/>
        </w:rPr>
        <w:t>5 priedas</w:t>
      </w:r>
    </w:p>
    <w:p w14:paraId="5E1B159C" w14:textId="77777777" w:rsidR="00C5408E" w:rsidRDefault="00C5408E">
      <w:pPr>
        <w:rPr>
          <w:sz w:val="6"/>
          <w:szCs w:val="6"/>
        </w:rPr>
      </w:pPr>
    </w:p>
    <w:p w14:paraId="5018E27B" w14:textId="77777777" w:rsidR="00C5408E" w:rsidRDefault="00C5408E">
      <w:pPr>
        <w:widowControl w:val="0"/>
        <w:ind w:left="1433" w:hanging="1260"/>
        <w:jc w:val="right"/>
        <w:rPr>
          <w:bCs/>
          <w:sz w:val="22"/>
          <w:szCs w:val="22"/>
        </w:rPr>
      </w:pPr>
    </w:p>
    <w:p w14:paraId="65B5563B" w14:textId="77777777" w:rsidR="00C5408E" w:rsidRDefault="00C86846">
      <w:pPr>
        <w:widowControl w:val="0"/>
        <w:tabs>
          <w:tab w:val="right" w:pos="8306"/>
        </w:tabs>
        <w:ind w:right="2"/>
        <w:jc w:val="center"/>
        <w:rPr>
          <w:sz w:val="22"/>
          <w:szCs w:val="22"/>
        </w:rPr>
      </w:pPr>
      <w:r>
        <w:rPr>
          <w:b/>
          <w:sz w:val="22"/>
          <w:szCs w:val="24"/>
        </w:rPr>
        <w:t>(Nešališkumo deklaracijos formos pavyzdys)</w:t>
      </w:r>
    </w:p>
    <w:p w14:paraId="78BA158F" w14:textId="77777777" w:rsidR="00C5408E" w:rsidRDefault="00C5408E">
      <w:pPr>
        <w:widowControl w:val="0"/>
        <w:jc w:val="center"/>
        <w:rPr>
          <w:sz w:val="22"/>
          <w:szCs w:val="22"/>
        </w:rPr>
      </w:pPr>
    </w:p>
    <w:p w14:paraId="15DA0005" w14:textId="77777777" w:rsidR="00C5408E" w:rsidRDefault="00C5408E">
      <w:pPr>
        <w:widowControl w:val="0"/>
        <w:jc w:val="center"/>
        <w:rPr>
          <w:sz w:val="22"/>
          <w:szCs w:val="22"/>
        </w:rPr>
      </w:pPr>
    </w:p>
    <w:p w14:paraId="673F7709" w14:textId="77777777" w:rsidR="00C5408E" w:rsidRDefault="00C86846">
      <w:pPr>
        <w:widowControl w:val="0"/>
        <w:jc w:val="center"/>
        <w:rPr>
          <w:sz w:val="22"/>
          <w:szCs w:val="22"/>
        </w:rPr>
      </w:pPr>
      <w:r>
        <w:rPr>
          <w:b/>
          <w:bCs/>
          <w:sz w:val="22"/>
          <w:szCs w:val="22"/>
        </w:rPr>
        <w:t>TELŠIŲ RAJONO SAVIVALDYBĖ </w:t>
      </w:r>
    </w:p>
    <w:p w14:paraId="08C68F75" w14:textId="77777777" w:rsidR="00C5408E" w:rsidRDefault="00C5408E">
      <w:pPr>
        <w:widowControl w:val="0"/>
        <w:jc w:val="center"/>
        <w:rPr>
          <w:sz w:val="22"/>
          <w:szCs w:val="22"/>
        </w:rPr>
      </w:pPr>
    </w:p>
    <w:p w14:paraId="447A204B" w14:textId="77777777" w:rsidR="00C5408E" w:rsidRDefault="00C5408E">
      <w:pPr>
        <w:widowControl w:val="0"/>
        <w:jc w:val="center"/>
        <w:rPr>
          <w:sz w:val="22"/>
          <w:szCs w:val="22"/>
        </w:rPr>
      </w:pPr>
    </w:p>
    <w:p w14:paraId="1C35BE35" w14:textId="77777777" w:rsidR="00C5408E" w:rsidRDefault="00C86846">
      <w:pPr>
        <w:widowControl w:val="0"/>
        <w:jc w:val="center"/>
        <w:rPr>
          <w:sz w:val="22"/>
          <w:szCs w:val="22"/>
        </w:rPr>
      </w:pPr>
      <w:r>
        <w:rPr>
          <w:sz w:val="22"/>
          <w:szCs w:val="22"/>
        </w:rPr>
        <w:t>_________________________________________________________________________</w:t>
      </w:r>
    </w:p>
    <w:p w14:paraId="54CEAC61" w14:textId="77777777" w:rsidR="00C5408E" w:rsidRDefault="00C86846">
      <w:pPr>
        <w:widowControl w:val="0"/>
        <w:jc w:val="center"/>
        <w:rPr>
          <w:sz w:val="22"/>
          <w:szCs w:val="18"/>
        </w:rPr>
      </w:pPr>
      <w:r>
        <w:rPr>
          <w:i/>
          <w:iCs/>
          <w:sz w:val="22"/>
          <w:szCs w:val="18"/>
        </w:rPr>
        <w:t>(Telšių rajono savivaldybės Kultūros ir meno tarybos nario vardas pavardė)</w:t>
      </w:r>
      <w:r>
        <w:rPr>
          <w:b/>
          <w:bCs/>
          <w:sz w:val="22"/>
          <w:szCs w:val="18"/>
        </w:rPr>
        <w:t> </w:t>
      </w:r>
    </w:p>
    <w:p w14:paraId="17B7D6C3" w14:textId="77777777" w:rsidR="00C5408E" w:rsidRDefault="00C5408E">
      <w:pPr>
        <w:widowControl w:val="0"/>
        <w:jc w:val="center"/>
        <w:rPr>
          <w:sz w:val="22"/>
          <w:szCs w:val="18"/>
        </w:rPr>
      </w:pPr>
    </w:p>
    <w:p w14:paraId="02B6C24C" w14:textId="77777777" w:rsidR="00C5408E" w:rsidRDefault="00C5408E">
      <w:pPr>
        <w:widowControl w:val="0"/>
        <w:jc w:val="center"/>
        <w:rPr>
          <w:sz w:val="22"/>
          <w:szCs w:val="18"/>
        </w:rPr>
      </w:pPr>
    </w:p>
    <w:p w14:paraId="38488DB7" w14:textId="77777777" w:rsidR="00C5408E" w:rsidRDefault="00C5408E">
      <w:pPr>
        <w:widowControl w:val="0"/>
        <w:jc w:val="center"/>
        <w:rPr>
          <w:sz w:val="22"/>
          <w:szCs w:val="18"/>
        </w:rPr>
      </w:pPr>
    </w:p>
    <w:p w14:paraId="5271707C" w14:textId="77777777" w:rsidR="00C5408E" w:rsidRDefault="00C86846">
      <w:pPr>
        <w:widowControl w:val="0"/>
        <w:jc w:val="center"/>
        <w:rPr>
          <w:b/>
          <w:bCs/>
          <w:sz w:val="22"/>
          <w:szCs w:val="22"/>
        </w:rPr>
      </w:pPr>
      <w:r>
        <w:rPr>
          <w:b/>
          <w:bCs/>
          <w:sz w:val="22"/>
          <w:szCs w:val="22"/>
        </w:rPr>
        <w:t>TELŠIŲ RAJONO SAVIVALDYBĖS KULTŪROS IR MENO TARYBOS NARIO NEŠALIŠKUMO DEKLARACIJA</w:t>
      </w:r>
    </w:p>
    <w:p w14:paraId="64F52F12" w14:textId="77777777" w:rsidR="00C5408E" w:rsidRDefault="00C5408E">
      <w:pPr>
        <w:widowControl w:val="0"/>
        <w:ind w:firstLine="851"/>
        <w:jc w:val="both"/>
        <w:rPr>
          <w:sz w:val="22"/>
          <w:szCs w:val="22"/>
        </w:rPr>
      </w:pPr>
    </w:p>
    <w:p w14:paraId="2D1BA034" w14:textId="77777777" w:rsidR="00C5408E" w:rsidRDefault="00C5408E">
      <w:pPr>
        <w:widowControl w:val="0"/>
        <w:ind w:firstLine="851"/>
        <w:jc w:val="both"/>
        <w:rPr>
          <w:sz w:val="22"/>
          <w:szCs w:val="22"/>
        </w:rPr>
      </w:pPr>
    </w:p>
    <w:p w14:paraId="17DDBC7E" w14:textId="77777777" w:rsidR="00C5408E" w:rsidRDefault="00C86846">
      <w:pPr>
        <w:widowControl w:val="0"/>
        <w:jc w:val="center"/>
        <w:rPr>
          <w:sz w:val="22"/>
          <w:szCs w:val="22"/>
        </w:rPr>
      </w:pPr>
      <w:r>
        <w:rPr>
          <w:sz w:val="22"/>
          <w:szCs w:val="22"/>
        </w:rPr>
        <w:t>20 ____ m. __________________ d. Nr. ______</w:t>
      </w:r>
    </w:p>
    <w:p w14:paraId="3094D9D5" w14:textId="77777777" w:rsidR="00C5408E" w:rsidRDefault="00C86846">
      <w:pPr>
        <w:widowControl w:val="0"/>
        <w:jc w:val="center"/>
        <w:rPr>
          <w:sz w:val="22"/>
          <w:szCs w:val="22"/>
        </w:rPr>
      </w:pPr>
      <w:r>
        <w:rPr>
          <w:sz w:val="22"/>
          <w:szCs w:val="22"/>
        </w:rPr>
        <w:t>Telšiai   </w:t>
      </w:r>
    </w:p>
    <w:p w14:paraId="597592B9" w14:textId="77777777" w:rsidR="00C5408E" w:rsidRDefault="00C5408E">
      <w:pPr>
        <w:widowControl w:val="0"/>
        <w:ind w:firstLine="851"/>
        <w:jc w:val="both"/>
        <w:rPr>
          <w:sz w:val="22"/>
          <w:szCs w:val="22"/>
        </w:rPr>
      </w:pPr>
    </w:p>
    <w:p w14:paraId="0E8AB4F4" w14:textId="77777777" w:rsidR="00C5408E" w:rsidRDefault="00C5408E">
      <w:pPr>
        <w:widowControl w:val="0"/>
        <w:ind w:firstLine="851"/>
        <w:jc w:val="both"/>
        <w:rPr>
          <w:sz w:val="22"/>
          <w:szCs w:val="22"/>
        </w:rPr>
      </w:pPr>
    </w:p>
    <w:p w14:paraId="7A4C9DC6" w14:textId="77777777" w:rsidR="00C5408E" w:rsidRDefault="00C86846">
      <w:pPr>
        <w:widowControl w:val="0"/>
        <w:ind w:firstLine="851"/>
        <w:jc w:val="both"/>
        <w:rPr>
          <w:b/>
          <w:sz w:val="22"/>
          <w:szCs w:val="22"/>
        </w:rPr>
      </w:pPr>
      <w:r>
        <w:rPr>
          <w:sz w:val="22"/>
          <w:szCs w:val="22"/>
        </w:rPr>
        <w:t xml:space="preserve">Būdamas Telšių rajono savivaldybės kultūros ir meno tarybos </w:t>
      </w:r>
      <w:r>
        <w:rPr>
          <w:bCs/>
          <w:sz w:val="22"/>
          <w:szCs w:val="22"/>
        </w:rPr>
        <w:t>____________________,</w:t>
      </w:r>
      <w:r>
        <w:rPr>
          <w:b/>
          <w:sz w:val="22"/>
          <w:szCs w:val="22"/>
        </w:rPr>
        <w:t xml:space="preserve"> </w:t>
      </w:r>
    </w:p>
    <w:p w14:paraId="684DAA6A" w14:textId="77777777" w:rsidR="00C5408E" w:rsidRDefault="00C86846">
      <w:pPr>
        <w:widowControl w:val="0"/>
        <w:ind w:left="6480"/>
        <w:jc w:val="both"/>
        <w:rPr>
          <w:bCs/>
          <w:sz w:val="16"/>
          <w:szCs w:val="16"/>
        </w:rPr>
      </w:pPr>
      <w:r>
        <w:rPr>
          <w:bCs/>
          <w:sz w:val="16"/>
          <w:szCs w:val="16"/>
        </w:rPr>
        <w:t>(pirmininku / nariu)</w:t>
      </w:r>
    </w:p>
    <w:p w14:paraId="068F9D85" w14:textId="77777777" w:rsidR="00C5408E" w:rsidRDefault="00C86846">
      <w:pPr>
        <w:widowControl w:val="0"/>
        <w:jc w:val="both"/>
        <w:rPr>
          <w:b/>
          <w:sz w:val="22"/>
          <w:szCs w:val="22"/>
        </w:rPr>
      </w:pPr>
      <w:r>
        <w:rPr>
          <w:b/>
          <w:sz w:val="22"/>
          <w:szCs w:val="22"/>
        </w:rPr>
        <w:t>pasižadu:</w:t>
      </w:r>
    </w:p>
    <w:p w14:paraId="4E9AB834" w14:textId="77777777" w:rsidR="00C5408E" w:rsidRDefault="00C86846">
      <w:pPr>
        <w:ind w:firstLine="851"/>
        <w:jc w:val="both"/>
        <w:rPr>
          <w:szCs w:val="24"/>
        </w:rPr>
      </w:pPr>
      <w:r>
        <w:rPr>
          <w:szCs w:val="24"/>
        </w:rPr>
        <w:t xml:space="preserve">1. objektyviai, dalykiškai, be išankstinio nusistatymo, vadovaudamasis nešališkumo, teisėtumo, rungimosi, ginčų nagrinėjimo veiksmingumo, ekonomiškumo, bendradarbiavimo, sąžiningumo, laisvės, skaidrumo principais bei ekspertinėmis žiniomis, atlikti Telšių rajono savivaldybės kultūros ir meno tarybos nario pareigas; </w:t>
      </w:r>
    </w:p>
    <w:p w14:paraId="20998845" w14:textId="77777777" w:rsidR="00C5408E" w:rsidRDefault="00C86846">
      <w:pPr>
        <w:ind w:firstLine="851"/>
        <w:jc w:val="both"/>
        <w:rPr>
          <w:szCs w:val="24"/>
        </w:rPr>
      </w:pPr>
      <w:r>
        <w:rPr>
          <w:szCs w:val="24"/>
        </w:rPr>
        <w:t xml:space="preserve">2. paaiškėjus, kad vienas iš teikime dalyvaujančių pareiškėjų yra susijęs su manimi santuokos, artimos giminystės ar svainystės ryšiais, galinčiais sukelti interesų konfliktą, arba kad dėl bet kokių kitų aplinkybių negaliu laikytis 1 punkte nustatytų principų, nedelsdamas, ne vėliau kaip iki pradėjimo ginčą nagrinėti iš esmės, apie tai pranešti Telšių rajono savivaldybės kultūros ir meno tarybos nariams ir nusišalinti nuo prašymo nagrinėjimo. </w:t>
      </w:r>
    </w:p>
    <w:p w14:paraId="3D0D8FB1" w14:textId="77777777" w:rsidR="00C5408E" w:rsidRDefault="00C86846">
      <w:pPr>
        <w:widowControl w:val="0"/>
        <w:ind w:firstLine="851"/>
        <w:jc w:val="both"/>
        <w:rPr>
          <w:sz w:val="22"/>
          <w:szCs w:val="22"/>
        </w:rPr>
      </w:pPr>
      <w:r>
        <w:rPr>
          <w:sz w:val="22"/>
          <w:szCs w:val="22"/>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14:paraId="4C4E3DDC" w14:textId="77777777" w:rsidR="00C5408E" w:rsidRDefault="00C5408E">
      <w:pPr>
        <w:widowControl w:val="0"/>
        <w:ind w:firstLine="851"/>
        <w:jc w:val="both"/>
        <w:rPr>
          <w:sz w:val="22"/>
          <w:szCs w:val="22"/>
        </w:rPr>
      </w:pPr>
    </w:p>
    <w:p w14:paraId="70A8027A" w14:textId="77777777" w:rsidR="00C5408E" w:rsidRDefault="00C5408E">
      <w:pPr>
        <w:widowControl w:val="0"/>
        <w:ind w:firstLine="851"/>
        <w:jc w:val="both"/>
        <w:rPr>
          <w:sz w:val="22"/>
          <w:szCs w:val="22"/>
        </w:rPr>
      </w:pPr>
    </w:p>
    <w:p w14:paraId="7873EF30" w14:textId="77777777" w:rsidR="00C5408E" w:rsidRDefault="00C5408E">
      <w:pPr>
        <w:widowControl w:val="0"/>
        <w:ind w:firstLine="851"/>
        <w:jc w:val="both"/>
        <w:rPr>
          <w:sz w:val="22"/>
          <w:szCs w:val="22"/>
        </w:rPr>
      </w:pPr>
    </w:p>
    <w:p w14:paraId="12AC01CC" w14:textId="77777777" w:rsidR="00C5408E" w:rsidRDefault="00C86846">
      <w:pPr>
        <w:widowControl w:val="0"/>
        <w:rPr>
          <w:sz w:val="22"/>
          <w:szCs w:val="22"/>
          <w:lang w:eastAsia="lt-LT"/>
        </w:rPr>
      </w:pPr>
      <w:r>
        <w:rPr>
          <w:sz w:val="22"/>
          <w:szCs w:val="22"/>
          <w:lang w:eastAsia="lt-LT"/>
        </w:rPr>
        <w:t>____________________</w:t>
      </w:r>
      <w:r>
        <w:rPr>
          <w:sz w:val="22"/>
          <w:szCs w:val="22"/>
          <w:lang w:eastAsia="lt-LT"/>
        </w:rPr>
        <w:tab/>
      </w:r>
      <w:r>
        <w:rPr>
          <w:sz w:val="22"/>
          <w:szCs w:val="22"/>
          <w:lang w:eastAsia="lt-LT"/>
        </w:rPr>
        <w:tab/>
      </w:r>
      <w:r>
        <w:rPr>
          <w:sz w:val="22"/>
          <w:szCs w:val="22"/>
          <w:lang w:eastAsia="lt-LT"/>
        </w:rPr>
        <w:tab/>
        <w:t>__________________________________</w:t>
      </w:r>
    </w:p>
    <w:p w14:paraId="6BCD9E3D" w14:textId="77777777" w:rsidR="00C5408E" w:rsidRDefault="00C86846">
      <w:pPr>
        <w:widowControl w:val="0"/>
        <w:jc w:val="both"/>
        <w:rPr>
          <w:rFonts w:ascii="TimesNewRomanPS-ItalicMT" w:hAnsi="TimesNewRomanPS-ItalicMT" w:cs="TimesNewRomanPS-ItalicMT"/>
          <w:i/>
          <w:iCs/>
          <w:sz w:val="22"/>
          <w:szCs w:val="22"/>
          <w:lang w:eastAsia="lt-LT"/>
        </w:rPr>
      </w:pPr>
      <w:r>
        <w:rPr>
          <w:rFonts w:ascii="TimesNewRomanPS-ItalicMT" w:hAnsi="TimesNewRomanPS-ItalicMT" w:cs="TimesNewRomanPS-ItalicMT"/>
          <w:i/>
          <w:iCs/>
          <w:sz w:val="22"/>
          <w:szCs w:val="22"/>
          <w:lang w:eastAsia="lt-LT"/>
        </w:rPr>
        <w:t>(parašas)</w:t>
      </w:r>
      <w:r>
        <w:rPr>
          <w:rFonts w:ascii="TimesNewRomanPS-ItalicMT" w:hAnsi="TimesNewRomanPS-ItalicMT" w:cs="TimesNewRomanPS-ItalicMT"/>
          <w:i/>
          <w:iCs/>
          <w:sz w:val="22"/>
          <w:szCs w:val="22"/>
          <w:lang w:eastAsia="lt-LT"/>
        </w:rPr>
        <w:tab/>
      </w:r>
      <w:r>
        <w:rPr>
          <w:rFonts w:ascii="TimesNewRomanPS-ItalicMT" w:hAnsi="TimesNewRomanPS-ItalicMT" w:cs="TimesNewRomanPS-ItalicMT"/>
          <w:i/>
          <w:iCs/>
          <w:sz w:val="22"/>
          <w:szCs w:val="22"/>
          <w:lang w:eastAsia="lt-LT"/>
        </w:rPr>
        <w:tab/>
      </w:r>
      <w:r>
        <w:rPr>
          <w:rFonts w:ascii="TimesNewRomanPS-ItalicMT" w:hAnsi="TimesNewRomanPS-ItalicMT" w:cs="TimesNewRomanPS-ItalicMT"/>
          <w:i/>
          <w:iCs/>
          <w:sz w:val="22"/>
          <w:szCs w:val="22"/>
          <w:lang w:eastAsia="lt-LT"/>
        </w:rPr>
        <w:tab/>
      </w:r>
      <w:r>
        <w:rPr>
          <w:rFonts w:ascii="TimesNewRomanPS-ItalicMT" w:hAnsi="TimesNewRomanPS-ItalicMT" w:cs="TimesNewRomanPS-ItalicMT"/>
          <w:i/>
          <w:iCs/>
          <w:sz w:val="22"/>
          <w:szCs w:val="22"/>
          <w:lang w:eastAsia="lt-LT"/>
        </w:rPr>
        <w:tab/>
        <w:t>(vardas ir pavardė)</w:t>
      </w:r>
    </w:p>
    <w:p w14:paraId="4A3C6DAA" w14:textId="77777777" w:rsidR="00C5408E" w:rsidRDefault="00C5408E">
      <w:pPr>
        <w:widowControl w:val="0"/>
        <w:jc w:val="both"/>
        <w:rPr>
          <w:szCs w:val="24"/>
        </w:rPr>
      </w:pPr>
    </w:p>
    <w:p w14:paraId="0B47F4FE" w14:textId="77777777" w:rsidR="00C5408E" w:rsidRDefault="00C5408E">
      <w:pPr>
        <w:widowControl w:val="0"/>
        <w:rPr>
          <w:sz w:val="22"/>
          <w:szCs w:val="22"/>
        </w:rPr>
      </w:pPr>
    </w:p>
    <w:p w14:paraId="628E6CC5" w14:textId="77777777" w:rsidR="00C5408E" w:rsidRDefault="00C5408E">
      <w:pPr>
        <w:widowControl w:val="0"/>
        <w:rPr>
          <w:sz w:val="22"/>
          <w:szCs w:val="22"/>
        </w:rPr>
      </w:pPr>
    </w:p>
    <w:p w14:paraId="0CEF99C3" w14:textId="77777777" w:rsidR="00C86846" w:rsidRDefault="00C86846">
      <w:pPr>
        <w:widowControl w:val="0"/>
        <w:ind w:left="914" w:firstLine="5040"/>
        <w:sectPr w:rsidR="00C86846">
          <w:pgSz w:w="11906" w:h="16838"/>
          <w:pgMar w:top="1134" w:right="567" w:bottom="1134" w:left="1701" w:header="567" w:footer="567" w:gutter="0"/>
          <w:cols w:space="1296"/>
          <w:docGrid w:linePitch="360"/>
        </w:sectPr>
      </w:pPr>
    </w:p>
    <w:p w14:paraId="5EEA794C" w14:textId="77777777" w:rsidR="00C5408E" w:rsidRDefault="00C86846">
      <w:pPr>
        <w:widowControl w:val="0"/>
        <w:ind w:left="914" w:firstLine="5040"/>
        <w:rPr>
          <w:sz w:val="22"/>
          <w:szCs w:val="22"/>
        </w:rPr>
      </w:pPr>
      <w:r>
        <w:rPr>
          <w:sz w:val="22"/>
          <w:szCs w:val="22"/>
        </w:rPr>
        <w:lastRenderedPageBreak/>
        <w:t xml:space="preserve">Telšių rajono savivaldybės </w:t>
      </w:r>
    </w:p>
    <w:p w14:paraId="643C3FEF" w14:textId="77777777" w:rsidR="00C86846" w:rsidRDefault="00C86846">
      <w:pPr>
        <w:widowControl w:val="0"/>
        <w:ind w:left="5954"/>
        <w:rPr>
          <w:sz w:val="22"/>
          <w:szCs w:val="22"/>
        </w:rPr>
      </w:pPr>
      <w:r>
        <w:rPr>
          <w:sz w:val="22"/>
          <w:szCs w:val="22"/>
        </w:rPr>
        <w:t xml:space="preserve">prioritetinių renginių sąrašo sudarymo ir </w:t>
      </w:r>
    </w:p>
    <w:p w14:paraId="766DA02B" w14:textId="77777777" w:rsidR="00C5408E" w:rsidRDefault="00C86846">
      <w:pPr>
        <w:widowControl w:val="0"/>
        <w:ind w:left="5954"/>
        <w:rPr>
          <w:sz w:val="22"/>
          <w:szCs w:val="22"/>
        </w:rPr>
      </w:pPr>
      <w:r>
        <w:rPr>
          <w:sz w:val="22"/>
          <w:szCs w:val="22"/>
        </w:rPr>
        <w:t xml:space="preserve">finansavimo tvarkos aprašo </w:t>
      </w:r>
    </w:p>
    <w:p w14:paraId="66A6847C" w14:textId="77777777" w:rsidR="00C5408E" w:rsidRDefault="00C86846">
      <w:pPr>
        <w:widowControl w:val="0"/>
        <w:ind w:left="4658" w:firstLine="1296"/>
        <w:rPr>
          <w:sz w:val="22"/>
          <w:szCs w:val="22"/>
        </w:rPr>
      </w:pPr>
      <w:r>
        <w:rPr>
          <w:sz w:val="22"/>
          <w:szCs w:val="22"/>
        </w:rPr>
        <w:t>6 priedas</w:t>
      </w:r>
    </w:p>
    <w:p w14:paraId="1D35746C" w14:textId="77777777" w:rsidR="00C5408E" w:rsidRDefault="00C5408E"/>
    <w:p w14:paraId="26C011E0" w14:textId="77777777" w:rsidR="00C5408E" w:rsidRDefault="00C86846">
      <w:pPr>
        <w:widowControl w:val="0"/>
        <w:tabs>
          <w:tab w:val="center" w:pos="4153"/>
          <w:tab w:val="right" w:pos="8306"/>
        </w:tabs>
        <w:ind w:right="2"/>
        <w:jc w:val="center"/>
        <w:rPr>
          <w:sz w:val="22"/>
          <w:szCs w:val="22"/>
        </w:rPr>
      </w:pPr>
      <w:r>
        <w:rPr>
          <w:b/>
          <w:sz w:val="22"/>
          <w:szCs w:val="24"/>
        </w:rPr>
        <w:t>(Konfidencialumo pasižadėjimo formos pavyzdys)</w:t>
      </w:r>
    </w:p>
    <w:p w14:paraId="317A9285" w14:textId="77777777" w:rsidR="00C5408E" w:rsidRDefault="00C5408E">
      <w:pPr>
        <w:widowControl w:val="0"/>
        <w:jc w:val="center"/>
        <w:rPr>
          <w:sz w:val="22"/>
          <w:szCs w:val="22"/>
        </w:rPr>
      </w:pPr>
    </w:p>
    <w:p w14:paraId="4653D17B" w14:textId="77777777" w:rsidR="00C5408E" w:rsidRDefault="00C5408E">
      <w:pPr>
        <w:widowControl w:val="0"/>
        <w:jc w:val="center"/>
        <w:rPr>
          <w:sz w:val="22"/>
          <w:szCs w:val="22"/>
        </w:rPr>
      </w:pPr>
    </w:p>
    <w:p w14:paraId="18983B5F" w14:textId="77777777" w:rsidR="00C5408E" w:rsidRDefault="00C86846">
      <w:pPr>
        <w:widowControl w:val="0"/>
        <w:jc w:val="center"/>
        <w:rPr>
          <w:sz w:val="22"/>
          <w:szCs w:val="22"/>
        </w:rPr>
      </w:pPr>
      <w:r>
        <w:rPr>
          <w:b/>
          <w:bCs/>
          <w:sz w:val="22"/>
          <w:szCs w:val="22"/>
        </w:rPr>
        <w:t>TELŠIŲ RAJONO SAVIVALDYBĖ </w:t>
      </w:r>
    </w:p>
    <w:p w14:paraId="232A5D44" w14:textId="77777777" w:rsidR="00C5408E" w:rsidRDefault="00C5408E">
      <w:pPr>
        <w:widowControl w:val="0"/>
        <w:jc w:val="center"/>
        <w:rPr>
          <w:sz w:val="22"/>
          <w:szCs w:val="22"/>
        </w:rPr>
      </w:pPr>
    </w:p>
    <w:p w14:paraId="2B48C48F" w14:textId="77777777" w:rsidR="00C5408E" w:rsidRDefault="00C5408E">
      <w:pPr>
        <w:widowControl w:val="0"/>
        <w:jc w:val="center"/>
        <w:rPr>
          <w:sz w:val="22"/>
          <w:szCs w:val="22"/>
        </w:rPr>
      </w:pPr>
    </w:p>
    <w:p w14:paraId="21A96709" w14:textId="77777777" w:rsidR="00C5408E" w:rsidRDefault="00C86846">
      <w:pPr>
        <w:widowControl w:val="0"/>
        <w:jc w:val="center"/>
        <w:rPr>
          <w:sz w:val="22"/>
          <w:szCs w:val="22"/>
        </w:rPr>
      </w:pPr>
      <w:r>
        <w:rPr>
          <w:sz w:val="22"/>
          <w:szCs w:val="22"/>
        </w:rPr>
        <w:t>_________________________________________________________________________</w:t>
      </w:r>
    </w:p>
    <w:p w14:paraId="7AE289E0" w14:textId="77777777" w:rsidR="00C5408E" w:rsidRDefault="00C86846">
      <w:pPr>
        <w:widowControl w:val="0"/>
        <w:jc w:val="center"/>
        <w:rPr>
          <w:sz w:val="22"/>
          <w:szCs w:val="18"/>
        </w:rPr>
      </w:pPr>
      <w:r>
        <w:rPr>
          <w:i/>
          <w:iCs/>
          <w:sz w:val="22"/>
          <w:szCs w:val="18"/>
        </w:rPr>
        <w:t>(Telšių rajono savivaldybės Kultūros ir meno tarybos nario vardas pavardė)</w:t>
      </w:r>
      <w:r>
        <w:rPr>
          <w:b/>
          <w:bCs/>
          <w:sz w:val="22"/>
          <w:szCs w:val="18"/>
        </w:rPr>
        <w:t> </w:t>
      </w:r>
    </w:p>
    <w:p w14:paraId="5FD04CC3" w14:textId="77777777" w:rsidR="00C5408E" w:rsidRDefault="00C5408E">
      <w:pPr>
        <w:widowControl w:val="0"/>
        <w:jc w:val="center"/>
        <w:rPr>
          <w:sz w:val="22"/>
          <w:szCs w:val="18"/>
        </w:rPr>
      </w:pPr>
    </w:p>
    <w:p w14:paraId="551DAE61" w14:textId="77777777" w:rsidR="00C5408E" w:rsidRDefault="00C5408E">
      <w:pPr>
        <w:widowControl w:val="0"/>
        <w:jc w:val="center"/>
        <w:rPr>
          <w:sz w:val="22"/>
          <w:szCs w:val="18"/>
        </w:rPr>
      </w:pPr>
    </w:p>
    <w:p w14:paraId="6EB79B66" w14:textId="77777777" w:rsidR="00C5408E" w:rsidRDefault="00C5408E">
      <w:pPr>
        <w:widowControl w:val="0"/>
        <w:jc w:val="center"/>
        <w:rPr>
          <w:sz w:val="22"/>
          <w:szCs w:val="18"/>
        </w:rPr>
      </w:pPr>
    </w:p>
    <w:p w14:paraId="14D181EE" w14:textId="77777777" w:rsidR="00C5408E" w:rsidRDefault="00C86846">
      <w:pPr>
        <w:widowControl w:val="0"/>
        <w:jc w:val="center"/>
        <w:rPr>
          <w:sz w:val="22"/>
          <w:szCs w:val="22"/>
        </w:rPr>
      </w:pPr>
      <w:r>
        <w:rPr>
          <w:b/>
          <w:bCs/>
          <w:sz w:val="22"/>
          <w:szCs w:val="22"/>
        </w:rPr>
        <w:t>TELŠIŲ RAJONO SAVIVALDYBĖS KULTŪROS IR MENO TARYBOS NARIO KONFIDENCIALUMO PASIŽADĖJIMAS</w:t>
      </w:r>
    </w:p>
    <w:p w14:paraId="44725443" w14:textId="77777777" w:rsidR="00C5408E" w:rsidRDefault="00C5408E">
      <w:pPr>
        <w:widowControl w:val="0"/>
        <w:ind w:firstLine="851"/>
        <w:jc w:val="both"/>
        <w:rPr>
          <w:sz w:val="22"/>
          <w:szCs w:val="22"/>
        </w:rPr>
      </w:pPr>
    </w:p>
    <w:p w14:paraId="71176F25" w14:textId="77777777" w:rsidR="00C5408E" w:rsidRDefault="00C5408E">
      <w:pPr>
        <w:widowControl w:val="0"/>
        <w:ind w:firstLine="851"/>
        <w:jc w:val="both"/>
        <w:rPr>
          <w:sz w:val="22"/>
          <w:szCs w:val="22"/>
        </w:rPr>
      </w:pPr>
    </w:p>
    <w:p w14:paraId="2B0FD25B" w14:textId="77777777" w:rsidR="00C5408E" w:rsidRDefault="00C86846">
      <w:pPr>
        <w:widowControl w:val="0"/>
        <w:jc w:val="center"/>
        <w:rPr>
          <w:sz w:val="22"/>
          <w:szCs w:val="22"/>
        </w:rPr>
      </w:pPr>
      <w:r>
        <w:rPr>
          <w:sz w:val="22"/>
          <w:szCs w:val="22"/>
        </w:rPr>
        <w:t>20 ____ m. __________________ d. Nr. ______</w:t>
      </w:r>
    </w:p>
    <w:p w14:paraId="1905C6E6" w14:textId="77777777" w:rsidR="00C5408E" w:rsidRDefault="00C86846">
      <w:pPr>
        <w:widowControl w:val="0"/>
        <w:jc w:val="center"/>
        <w:rPr>
          <w:sz w:val="22"/>
          <w:szCs w:val="22"/>
        </w:rPr>
      </w:pPr>
      <w:r>
        <w:rPr>
          <w:sz w:val="22"/>
          <w:szCs w:val="22"/>
        </w:rPr>
        <w:t>Telšiai   </w:t>
      </w:r>
    </w:p>
    <w:p w14:paraId="0DAC373B" w14:textId="77777777" w:rsidR="00C5408E" w:rsidRDefault="00C5408E">
      <w:pPr>
        <w:widowControl w:val="0"/>
        <w:ind w:firstLine="851"/>
        <w:jc w:val="both"/>
        <w:rPr>
          <w:sz w:val="22"/>
          <w:szCs w:val="22"/>
        </w:rPr>
      </w:pPr>
    </w:p>
    <w:p w14:paraId="22CF8576" w14:textId="77777777" w:rsidR="00C5408E" w:rsidRDefault="00C5408E">
      <w:pPr>
        <w:widowControl w:val="0"/>
        <w:ind w:firstLine="851"/>
        <w:jc w:val="both"/>
        <w:rPr>
          <w:sz w:val="22"/>
          <w:szCs w:val="22"/>
        </w:rPr>
      </w:pPr>
    </w:p>
    <w:p w14:paraId="0E3FCE18" w14:textId="77777777" w:rsidR="00C5408E" w:rsidRDefault="00C86846">
      <w:pPr>
        <w:widowControl w:val="0"/>
        <w:ind w:firstLine="851"/>
        <w:jc w:val="both"/>
        <w:rPr>
          <w:b/>
          <w:sz w:val="22"/>
          <w:szCs w:val="22"/>
        </w:rPr>
      </w:pPr>
      <w:r>
        <w:rPr>
          <w:sz w:val="22"/>
          <w:szCs w:val="22"/>
        </w:rPr>
        <w:t xml:space="preserve">Būdamas Telšių rajono savivaldybės kultūros ir meno tarybos </w:t>
      </w:r>
      <w:r>
        <w:rPr>
          <w:bCs/>
          <w:sz w:val="22"/>
          <w:szCs w:val="22"/>
        </w:rPr>
        <w:t>____________________,</w:t>
      </w:r>
      <w:r>
        <w:rPr>
          <w:b/>
          <w:sz w:val="22"/>
          <w:szCs w:val="22"/>
        </w:rPr>
        <w:t xml:space="preserve"> </w:t>
      </w:r>
    </w:p>
    <w:p w14:paraId="40D23A79" w14:textId="77777777" w:rsidR="00C5408E" w:rsidRDefault="00C86846">
      <w:pPr>
        <w:widowControl w:val="0"/>
        <w:ind w:left="5184" w:firstLine="1296"/>
        <w:jc w:val="both"/>
        <w:rPr>
          <w:bCs/>
          <w:sz w:val="16"/>
          <w:szCs w:val="16"/>
        </w:rPr>
      </w:pPr>
      <w:r>
        <w:rPr>
          <w:bCs/>
          <w:sz w:val="16"/>
          <w:szCs w:val="16"/>
        </w:rPr>
        <w:t>(pirmininku / nariu)</w:t>
      </w:r>
    </w:p>
    <w:p w14:paraId="5C19FFEF" w14:textId="77777777" w:rsidR="00C5408E" w:rsidRDefault="00C86846">
      <w:pPr>
        <w:jc w:val="both"/>
        <w:rPr>
          <w:sz w:val="22"/>
          <w:szCs w:val="22"/>
        </w:rPr>
      </w:pPr>
      <w:r>
        <w:rPr>
          <w:b/>
          <w:sz w:val="22"/>
          <w:szCs w:val="22"/>
        </w:rPr>
        <w:t>pasižadu:</w:t>
      </w:r>
    </w:p>
    <w:p w14:paraId="6C7C54B4" w14:textId="77777777" w:rsidR="00C5408E" w:rsidRDefault="00C86846">
      <w:pPr>
        <w:widowControl w:val="0"/>
        <w:ind w:firstLine="851"/>
        <w:jc w:val="both"/>
        <w:rPr>
          <w:bCs/>
          <w:sz w:val="22"/>
          <w:szCs w:val="22"/>
        </w:rPr>
      </w:pPr>
      <w:r>
        <w:rPr>
          <w:bCs/>
          <w:sz w:val="22"/>
          <w:szCs w:val="22"/>
        </w:rPr>
        <w:t xml:space="preserve">1. neteikti tretiesiems asmenims informacijos ir tik įstatymų ir kitų teisės aktų nustatytais tikslais ir tvarka naudoti informaciją, kuri man taps žinoma vertinant </w:t>
      </w:r>
      <w:r>
        <w:rPr>
          <w:sz w:val="22"/>
          <w:szCs w:val="22"/>
        </w:rPr>
        <w:t>Telšių rajono savivaldybės prioritetinių renginių paraiškas</w:t>
      </w:r>
      <w:r>
        <w:rPr>
          <w:bCs/>
          <w:sz w:val="22"/>
          <w:szCs w:val="22"/>
        </w:rPr>
        <w:t>;</w:t>
      </w:r>
    </w:p>
    <w:p w14:paraId="78CA7845" w14:textId="77777777" w:rsidR="00C5408E" w:rsidRDefault="00C86846">
      <w:pPr>
        <w:widowControl w:val="0"/>
        <w:ind w:firstLine="851"/>
        <w:jc w:val="both"/>
        <w:rPr>
          <w:bCs/>
          <w:sz w:val="22"/>
          <w:szCs w:val="22"/>
        </w:rPr>
      </w:pPr>
      <w:r>
        <w:rPr>
          <w:bCs/>
          <w:sz w:val="22"/>
          <w:szCs w:val="22"/>
        </w:rPr>
        <w:t>2. man patikėtus dokumentus nagrinėti tokiu būdu, kad tretieji asmenys neturėtų galimybės su jais susipažinti ar pasinaudoti.</w:t>
      </w:r>
    </w:p>
    <w:p w14:paraId="0A74EB14" w14:textId="77777777" w:rsidR="00C5408E" w:rsidRDefault="00C86846">
      <w:pPr>
        <w:widowControl w:val="0"/>
        <w:ind w:firstLine="851"/>
        <w:jc w:val="both"/>
        <w:rPr>
          <w:bCs/>
          <w:sz w:val="22"/>
          <w:szCs w:val="22"/>
        </w:rPr>
      </w:pPr>
      <w:r>
        <w:rPr>
          <w:bCs/>
          <w:sz w:val="22"/>
          <w:szCs w:val="22"/>
        </w:rPr>
        <w:t xml:space="preserve">Man išaiškinta, kad konfidencialia informacija laikoma visa informacija, susijusi su </w:t>
      </w:r>
      <w:r>
        <w:rPr>
          <w:sz w:val="22"/>
          <w:szCs w:val="22"/>
        </w:rPr>
        <w:t>Telšių rajono savivaldybės prioritetinių renginių paraiškų vertin</w:t>
      </w:r>
      <w:r>
        <w:rPr>
          <w:bCs/>
          <w:sz w:val="22"/>
          <w:szCs w:val="22"/>
        </w:rPr>
        <w:t>imu.</w:t>
      </w:r>
    </w:p>
    <w:p w14:paraId="426B030E" w14:textId="77777777" w:rsidR="00C5408E" w:rsidRDefault="00C86846">
      <w:pPr>
        <w:widowControl w:val="0"/>
        <w:ind w:firstLine="851"/>
        <w:jc w:val="both"/>
        <w:rPr>
          <w:bCs/>
          <w:sz w:val="22"/>
          <w:szCs w:val="22"/>
        </w:rPr>
      </w:pPr>
      <w:r>
        <w:rPr>
          <w:bCs/>
          <w:sz w:val="22"/>
          <w:szCs w:val="22"/>
        </w:rPr>
        <w:t>Esu įspėtas/-a, kad pažeidęs šį pasižadėjimą, vadovaujantis Lietuvos Respublikos įstatymų ir kitų teisės aktų nustatyta tvarka, turėsiu atlyginti renginį organizuojančiai įstaigai ir pareiškėjams padarytus nuostolius.</w:t>
      </w:r>
    </w:p>
    <w:p w14:paraId="1E61110C" w14:textId="77777777" w:rsidR="00C5408E" w:rsidRDefault="00C5408E">
      <w:pPr>
        <w:widowControl w:val="0"/>
        <w:ind w:firstLine="851"/>
        <w:jc w:val="both"/>
        <w:rPr>
          <w:bCs/>
          <w:sz w:val="22"/>
          <w:szCs w:val="22"/>
        </w:rPr>
      </w:pPr>
    </w:p>
    <w:p w14:paraId="0CD7AE7D" w14:textId="77777777" w:rsidR="00C5408E" w:rsidRDefault="00C5408E">
      <w:pPr>
        <w:widowControl w:val="0"/>
        <w:ind w:firstLine="851"/>
        <w:jc w:val="both"/>
        <w:rPr>
          <w:bCs/>
          <w:sz w:val="22"/>
          <w:szCs w:val="22"/>
        </w:rPr>
      </w:pPr>
    </w:p>
    <w:p w14:paraId="494D9C92" w14:textId="77777777" w:rsidR="00C5408E" w:rsidRDefault="00C5408E">
      <w:pPr>
        <w:widowControl w:val="0"/>
        <w:ind w:firstLine="851"/>
        <w:jc w:val="both"/>
        <w:rPr>
          <w:bCs/>
          <w:sz w:val="22"/>
          <w:szCs w:val="22"/>
        </w:rPr>
      </w:pPr>
    </w:p>
    <w:p w14:paraId="417C587E" w14:textId="77777777" w:rsidR="00C5408E" w:rsidRDefault="00C5408E">
      <w:pPr>
        <w:widowControl w:val="0"/>
        <w:ind w:firstLine="851"/>
        <w:jc w:val="both"/>
        <w:rPr>
          <w:bCs/>
          <w:sz w:val="22"/>
          <w:szCs w:val="22"/>
        </w:rPr>
      </w:pPr>
    </w:p>
    <w:p w14:paraId="5A5BB03D" w14:textId="77777777" w:rsidR="00C5408E" w:rsidRDefault="00C5408E">
      <w:pPr>
        <w:widowControl w:val="0"/>
        <w:ind w:firstLine="851"/>
        <w:jc w:val="both"/>
        <w:rPr>
          <w:bCs/>
          <w:sz w:val="22"/>
          <w:szCs w:val="22"/>
        </w:rPr>
      </w:pPr>
    </w:p>
    <w:p w14:paraId="0A850588" w14:textId="77777777" w:rsidR="00C5408E" w:rsidRDefault="00C5408E">
      <w:pPr>
        <w:widowControl w:val="0"/>
        <w:ind w:firstLine="851"/>
        <w:jc w:val="both"/>
        <w:rPr>
          <w:bCs/>
          <w:sz w:val="22"/>
          <w:szCs w:val="22"/>
        </w:rPr>
      </w:pPr>
    </w:p>
    <w:p w14:paraId="2C31DF11" w14:textId="77777777" w:rsidR="00C5408E" w:rsidRDefault="00C86846">
      <w:pPr>
        <w:widowControl w:val="0"/>
        <w:rPr>
          <w:sz w:val="22"/>
          <w:szCs w:val="22"/>
          <w:lang w:eastAsia="lt-LT"/>
        </w:rPr>
      </w:pPr>
      <w:r>
        <w:rPr>
          <w:sz w:val="22"/>
          <w:szCs w:val="22"/>
          <w:lang w:eastAsia="lt-LT"/>
        </w:rPr>
        <w:t>____________________</w:t>
      </w:r>
      <w:r>
        <w:rPr>
          <w:sz w:val="22"/>
          <w:szCs w:val="22"/>
          <w:lang w:eastAsia="lt-LT"/>
        </w:rPr>
        <w:tab/>
      </w:r>
      <w:r>
        <w:rPr>
          <w:sz w:val="22"/>
          <w:szCs w:val="22"/>
          <w:lang w:eastAsia="lt-LT"/>
        </w:rPr>
        <w:tab/>
      </w:r>
      <w:r>
        <w:rPr>
          <w:sz w:val="22"/>
          <w:szCs w:val="22"/>
          <w:lang w:eastAsia="lt-LT"/>
        </w:rPr>
        <w:tab/>
        <w:t>__________________________________</w:t>
      </w:r>
    </w:p>
    <w:p w14:paraId="10474C8C" w14:textId="77777777" w:rsidR="00C5408E" w:rsidRDefault="00C86846">
      <w:pPr>
        <w:widowControl w:val="0"/>
        <w:jc w:val="both"/>
        <w:rPr>
          <w:rFonts w:ascii="TimesNewRomanPS-ItalicMT" w:hAnsi="TimesNewRomanPS-ItalicMT" w:cs="TimesNewRomanPS-ItalicMT"/>
          <w:i/>
          <w:iCs/>
          <w:sz w:val="22"/>
          <w:szCs w:val="22"/>
          <w:lang w:eastAsia="lt-LT"/>
        </w:rPr>
      </w:pPr>
      <w:r>
        <w:rPr>
          <w:rFonts w:ascii="TimesNewRomanPS-ItalicMT" w:hAnsi="TimesNewRomanPS-ItalicMT" w:cs="TimesNewRomanPS-ItalicMT"/>
          <w:i/>
          <w:iCs/>
          <w:sz w:val="22"/>
          <w:szCs w:val="22"/>
          <w:lang w:eastAsia="lt-LT"/>
        </w:rPr>
        <w:t>(parašas)</w:t>
      </w:r>
      <w:r>
        <w:rPr>
          <w:rFonts w:ascii="TimesNewRomanPS-ItalicMT" w:hAnsi="TimesNewRomanPS-ItalicMT" w:cs="TimesNewRomanPS-ItalicMT"/>
          <w:i/>
          <w:iCs/>
          <w:sz w:val="22"/>
          <w:szCs w:val="22"/>
          <w:lang w:eastAsia="lt-LT"/>
        </w:rPr>
        <w:tab/>
      </w:r>
      <w:r>
        <w:rPr>
          <w:rFonts w:ascii="TimesNewRomanPS-ItalicMT" w:hAnsi="TimesNewRomanPS-ItalicMT" w:cs="TimesNewRomanPS-ItalicMT"/>
          <w:i/>
          <w:iCs/>
          <w:sz w:val="22"/>
          <w:szCs w:val="22"/>
          <w:lang w:eastAsia="lt-LT"/>
        </w:rPr>
        <w:tab/>
      </w:r>
      <w:r>
        <w:rPr>
          <w:rFonts w:ascii="TimesNewRomanPS-ItalicMT" w:hAnsi="TimesNewRomanPS-ItalicMT" w:cs="TimesNewRomanPS-ItalicMT"/>
          <w:i/>
          <w:iCs/>
          <w:sz w:val="22"/>
          <w:szCs w:val="22"/>
          <w:lang w:eastAsia="lt-LT"/>
        </w:rPr>
        <w:tab/>
      </w:r>
      <w:r>
        <w:rPr>
          <w:rFonts w:ascii="TimesNewRomanPS-ItalicMT" w:hAnsi="TimesNewRomanPS-ItalicMT" w:cs="TimesNewRomanPS-ItalicMT"/>
          <w:i/>
          <w:iCs/>
          <w:sz w:val="22"/>
          <w:szCs w:val="22"/>
          <w:lang w:eastAsia="lt-LT"/>
        </w:rPr>
        <w:tab/>
        <w:t>(vardas ir pavardė)</w:t>
      </w:r>
    </w:p>
    <w:p w14:paraId="1A504145" w14:textId="77777777" w:rsidR="00C5408E" w:rsidRDefault="00C5408E">
      <w:pPr>
        <w:widowControl w:val="0"/>
        <w:jc w:val="center"/>
        <w:rPr>
          <w:color w:val="00B050"/>
          <w:sz w:val="22"/>
          <w:szCs w:val="22"/>
        </w:rPr>
      </w:pPr>
    </w:p>
    <w:sectPr w:rsidR="00C5408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6B8AA" w14:textId="77777777" w:rsidR="000F70BA" w:rsidRDefault="000F70BA">
      <w:pPr>
        <w:widowControl w:val="0"/>
        <w:rPr>
          <w:sz w:val="22"/>
          <w:szCs w:val="22"/>
        </w:rPr>
      </w:pPr>
      <w:r>
        <w:rPr>
          <w:sz w:val="22"/>
          <w:szCs w:val="22"/>
        </w:rPr>
        <w:separator/>
      </w:r>
    </w:p>
  </w:endnote>
  <w:endnote w:type="continuationSeparator" w:id="0">
    <w:p w14:paraId="0947782E" w14:textId="77777777" w:rsidR="000F70BA" w:rsidRDefault="000F70BA">
      <w:pPr>
        <w:widowControl w:val="0"/>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Liberation Serif">
    <w:altName w:val="Times New Roman"/>
    <w:charset w:val="BA"/>
    <w:family w:val="roman"/>
    <w:pitch w:val="variable"/>
    <w:sig w:usb0="E0000AFF" w:usb1="500078FF" w:usb2="00000021" w:usb3="00000000" w:csb0="000001B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55EDD" w14:textId="77777777" w:rsidR="00C86846" w:rsidRDefault="00C86846">
    <w:pPr>
      <w:widowControl w:val="0"/>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F3683" w14:textId="77777777" w:rsidR="00C86846" w:rsidRDefault="00C86846">
    <w:pPr>
      <w:widowControl w:val="0"/>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8D9C0" w14:textId="77777777" w:rsidR="00C86846" w:rsidRDefault="00C86846">
    <w:pPr>
      <w:widowControl w:val="0"/>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C72E2" w14:textId="77777777" w:rsidR="000F70BA" w:rsidRDefault="000F70BA">
      <w:pPr>
        <w:widowControl w:val="0"/>
        <w:rPr>
          <w:sz w:val="22"/>
          <w:szCs w:val="22"/>
        </w:rPr>
      </w:pPr>
      <w:r>
        <w:rPr>
          <w:sz w:val="22"/>
          <w:szCs w:val="22"/>
        </w:rPr>
        <w:separator/>
      </w:r>
    </w:p>
  </w:footnote>
  <w:footnote w:type="continuationSeparator" w:id="0">
    <w:p w14:paraId="0303E4FC" w14:textId="77777777" w:rsidR="000F70BA" w:rsidRDefault="000F70BA">
      <w:pPr>
        <w:widowControl w:val="0"/>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257F0" w14:textId="77777777" w:rsidR="00C86846" w:rsidRDefault="00C86846">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7834300"/>
      <w:docPartObj>
        <w:docPartGallery w:val="Page Numbers (Top of Page)"/>
        <w:docPartUnique/>
      </w:docPartObj>
    </w:sdtPr>
    <w:sdtContent>
      <w:p w14:paraId="381BD0B4" w14:textId="77777777" w:rsidR="00C86846" w:rsidRDefault="00C86846">
        <w:pPr>
          <w:pStyle w:val="Antrats"/>
          <w:jc w:val="center"/>
        </w:pPr>
        <w:r>
          <w:fldChar w:fldCharType="begin"/>
        </w:r>
        <w:r>
          <w:instrText>PAGE   \* MERGEFORMAT</w:instrText>
        </w:r>
        <w:r>
          <w:fldChar w:fldCharType="separate"/>
        </w:r>
        <w:r w:rsidR="00133BEA">
          <w:rPr>
            <w:noProof/>
          </w:rPr>
          <w:t>5</w:t>
        </w:r>
        <w:r>
          <w:fldChar w:fldCharType="end"/>
        </w:r>
      </w:p>
    </w:sdtContent>
  </w:sdt>
  <w:p w14:paraId="1E225046" w14:textId="77777777" w:rsidR="00C86846" w:rsidRDefault="00C86846">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3C1ED" w14:textId="77777777" w:rsidR="00C86846" w:rsidRDefault="00C86846">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E7286" w14:textId="77777777" w:rsidR="00C86846" w:rsidRDefault="00C86846">
    <w:pPr>
      <w:widowControl w:val="0"/>
      <w:spacing w:line="14" w:lineRule="auto"/>
      <w:rPr>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CD6"/>
    <w:rsid w:val="000F70BA"/>
    <w:rsid w:val="00133BEA"/>
    <w:rsid w:val="00381CD6"/>
    <w:rsid w:val="008607D3"/>
    <w:rsid w:val="00BB15A1"/>
    <w:rsid w:val="00C5408E"/>
    <w:rsid w:val="00C76019"/>
    <w:rsid w:val="00C86846"/>
    <w:rsid w:val="00D83562"/>
    <w:rsid w:val="00F41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F1319"/>
  <w15:chartTrackingRefBased/>
  <w15:docId w15:val="{BD91FF17-54D5-4A4C-A980-D96F7DEA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86846"/>
    <w:rPr>
      <w:color w:val="808080"/>
    </w:rPr>
  </w:style>
  <w:style w:type="paragraph" w:styleId="Antrats">
    <w:name w:val="header"/>
    <w:basedOn w:val="prastasis"/>
    <w:link w:val="AntratsDiagrama"/>
    <w:uiPriority w:val="99"/>
    <w:unhideWhenUsed/>
    <w:rsid w:val="00C8684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86846"/>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5D61-4705-445D-BF96-55D41944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19570</Words>
  <Characters>11155</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5</cp:revision>
  <cp:lastPrinted>2023-08-16T11:27:00Z</cp:lastPrinted>
  <dcterms:created xsi:type="dcterms:W3CDTF">2023-09-04T13:12:00Z</dcterms:created>
  <dcterms:modified xsi:type="dcterms:W3CDTF">2024-06-19T05:41:00Z</dcterms:modified>
</cp:coreProperties>
</file>