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58" w:type="dxa"/>
        <w:jc w:val="center"/>
        <w:tblLayout w:type="fixed"/>
        <w:tblLook w:val="0000" w:firstRow="0" w:lastRow="0" w:firstColumn="0" w:lastColumn="0" w:noHBand="0" w:noVBand="0"/>
      </w:tblPr>
      <w:tblGrid>
        <w:gridCol w:w="9558"/>
      </w:tblGrid>
      <w:tr w:rsidR="00953094" w:rsidRPr="00CC495C" w14:paraId="64228A7B" w14:textId="77777777">
        <w:trPr>
          <w:trHeight w:val="284"/>
          <w:jc w:val="center"/>
        </w:trPr>
        <w:tc>
          <w:tcPr>
            <w:tcW w:w="9558" w:type="dxa"/>
            <w:vAlign w:val="bottom"/>
          </w:tcPr>
          <w:p w14:paraId="57DFC88A" w14:textId="77777777" w:rsidR="00953094" w:rsidRPr="00D5359D" w:rsidRDefault="00953094" w:rsidP="004C2B75">
            <w:pPr>
              <w:jc w:val="center"/>
              <w:rPr>
                <w:b/>
                <w:caps/>
                <w:sz w:val="20"/>
                <w:szCs w:val="20"/>
                <w:lang w:val="lt-LT"/>
              </w:rPr>
            </w:pPr>
          </w:p>
          <w:bookmarkStart w:id="0" w:name="_MON_1051513585"/>
          <w:bookmarkEnd w:id="0"/>
          <w:p w14:paraId="5E41E692" w14:textId="77777777" w:rsidR="00953094" w:rsidRPr="00CC495C" w:rsidRDefault="00953094" w:rsidP="004C2B75">
            <w:pPr>
              <w:jc w:val="center"/>
              <w:rPr>
                <w:b/>
                <w:caps/>
                <w:lang w:val="lt-LT"/>
              </w:rPr>
            </w:pPr>
            <w:r w:rsidRPr="00CC495C">
              <w:rPr>
                <w:spacing w:val="20"/>
                <w:sz w:val="16"/>
                <w:lang w:val="lt-LT"/>
              </w:rPr>
              <w:object w:dxaOrig="931" w:dyaOrig="1036" w14:anchorId="338E3C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51.75pt" o:ole="" fillcolor="window">
                  <v:imagedata r:id="rId8" o:title=""/>
                </v:shape>
                <o:OLEObject Type="Embed" ProgID="Word.Picture.8" ShapeID="_x0000_i1025" DrawAspect="Content" ObjectID="_1851740741" r:id="rId9"/>
              </w:object>
            </w:r>
          </w:p>
          <w:p w14:paraId="21374DFA" w14:textId="1ACD0F42" w:rsidR="00953094" w:rsidRPr="00CC495C" w:rsidRDefault="00953094" w:rsidP="004C2B75">
            <w:pPr>
              <w:jc w:val="center"/>
              <w:rPr>
                <w:b/>
                <w:caps/>
                <w:lang w:val="lt-LT"/>
              </w:rPr>
            </w:pPr>
            <w:r w:rsidRPr="00CC495C">
              <w:rPr>
                <w:b/>
                <w:caps/>
                <w:lang w:val="lt-LT"/>
              </w:rPr>
              <w:t>TELŠIŲ RAJONO SAVIVALDYBĖS</w:t>
            </w:r>
            <w:r w:rsidR="00FF4018">
              <w:rPr>
                <w:b/>
                <w:caps/>
                <w:lang w:val="lt-LT"/>
              </w:rPr>
              <w:t xml:space="preserve"> ADMINISTRACIJOS</w:t>
            </w:r>
          </w:p>
          <w:p w14:paraId="61B7289D" w14:textId="7CCB356A" w:rsidR="00953094" w:rsidRPr="00CC495C" w:rsidRDefault="00FF4018" w:rsidP="004C2B75">
            <w:pPr>
              <w:jc w:val="center"/>
              <w:rPr>
                <w:b/>
                <w:caps/>
                <w:lang w:val="lt-LT"/>
              </w:rPr>
            </w:pPr>
            <w:r>
              <w:rPr>
                <w:b/>
                <w:caps/>
                <w:lang w:val="lt-LT"/>
              </w:rPr>
              <w:t>DIREKTORIUS</w:t>
            </w:r>
          </w:p>
          <w:p w14:paraId="2AE9BDC9" w14:textId="77777777" w:rsidR="00953094" w:rsidRPr="00CC495C" w:rsidRDefault="00953094" w:rsidP="004C2B75">
            <w:pPr>
              <w:jc w:val="center"/>
              <w:rPr>
                <w:b/>
                <w:caps/>
                <w:lang w:val="lt-LT"/>
              </w:rPr>
            </w:pPr>
          </w:p>
        </w:tc>
      </w:tr>
      <w:tr w:rsidR="001F5DF2" w:rsidRPr="00CC495C" w14:paraId="2FD800B9" w14:textId="77777777">
        <w:trPr>
          <w:trHeight w:val="284"/>
          <w:jc w:val="center"/>
        </w:trPr>
        <w:tc>
          <w:tcPr>
            <w:tcW w:w="9558" w:type="dxa"/>
            <w:vAlign w:val="bottom"/>
          </w:tcPr>
          <w:p w14:paraId="1C276EF2" w14:textId="3B7DE346" w:rsidR="001F5DF2" w:rsidRPr="00CC495C" w:rsidRDefault="00FF4018" w:rsidP="004C2B75">
            <w:pPr>
              <w:jc w:val="center"/>
              <w:rPr>
                <w:b/>
                <w:caps/>
                <w:lang w:val="lt-LT"/>
              </w:rPr>
            </w:pPr>
            <w:bookmarkStart w:id="1" w:name="Data" w:colFirst="0" w:colLast="1"/>
            <w:r>
              <w:rPr>
                <w:b/>
                <w:caps/>
                <w:lang w:val="lt-LT"/>
              </w:rPr>
              <w:t>ĮSAKYMAS</w:t>
            </w:r>
          </w:p>
        </w:tc>
      </w:tr>
      <w:tr w:rsidR="001F5DF2" w:rsidRPr="003F573A" w14:paraId="05337C2F" w14:textId="77777777">
        <w:trPr>
          <w:trHeight w:val="284"/>
          <w:jc w:val="center"/>
        </w:trPr>
        <w:tc>
          <w:tcPr>
            <w:tcW w:w="9558" w:type="dxa"/>
            <w:vAlign w:val="bottom"/>
          </w:tcPr>
          <w:p w14:paraId="0CA085A3" w14:textId="6CF39E99" w:rsidR="001F5DF2" w:rsidRPr="003F573A" w:rsidRDefault="003F573A" w:rsidP="009B6AB5">
            <w:pPr>
              <w:jc w:val="center"/>
              <w:rPr>
                <w:b/>
                <w:lang w:val="lt-LT"/>
              </w:rPr>
            </w:pPr>
            <w:r w:rsidRPr="003F573A">
              <w:rPr>
                <w:b/>
                <w:lang w:val="lt-LT"/>
              </w:rPr>
              <w:t>DĖL TELŠIŲ RAJONO SAVIVALDYBĖS ADMINISTRACIJOS DIREKTORIAUS 2022 M. KOVO 23 D. ĮSAKYMO NR. A1-390 „DĖL SKATINIMO PRIEMONIŲ FINANSAVIMO TEIKIMO ATVYKSTANTIEMS DIRBTI Į TELŠIŲ RAJONĄ TRŪKSTAMOS SPECIALYBĖS SPECIALISTAMS KOMISIJOS SUDARYMO IR SKATINIMO PRIEMONIŲ FINANSAVIMO TVARKOS APRAŠO PATVIRTINIMO“ PAKEITIMO</w:t>
            </w:r>
          </w:p>
        </w:tc>
      </w:tr>
      <w:tr w:rsidR="00303C9B" w:rsidRPr="003F573A" w14:paraId="7CB96689" w14:textId="77777777">
        <w:trPr>
          <w:trHeight w:val="284"/>
          <w:jc w:val="center"/>
        </w:trPr>
        <w:tc>
          <w:tcPr>
            <w:tcW w:w="9558" w:type="dxa"/>
            <w:vAlign w:val="bottom"/>
          </w:tcPr>
          <w:p w14:paraId="232FD2DE" w14:textId="77777777" w:rsidR="00303C9B" w:rsidRPr="003F573A" w:rsidRDefault="00303C9B" w:rsidP="001F5DF2">
            <w:pPr>
              <w:jc w:val="center"/>
              <w:rPr>
                <w:bCs/>
                <w:lang w:val="lt-LT"/>
              </w:rPr>
            </w:pPr>
          </w:p>
        </w:tc>
      </w:tr>
      <w:tr w:rsidR="00983232" w:rsidRPr="003F573A" w14:paraId="58A81EDC" w14:textId="77777777">
        <w:trPr>
          <w:trHeight w:val="284"/>
          <w:jc w:val="center"/>
        </w:trPr>
        <w:tc>
          <w:tcPr>
            <w:tcW w:w="9558" w:type="dxa"/>
            <w:vAlign w:val="bottom"/>
          </w:tcPr>
          <w:p w14:paraId="6F9F9871" w14:textId="40EFE0E9" w:rsidR="00983232" w:rsidRPr="003F573A" w:rsidRDefault="003F573A" w:rsidP="009B6AB5">
            <w:pPr>
              <w:jc w:val="center"/>
              <w:rPr>
                <w:bCs/>
                <w:lang w:val="lt-LT"/>
              </w:rPr>
            </w:pPr>
            <w:r w:rsidRPr="003F573A">
              <w:rPr>
                <w:bCs/>
                <w:lang w:val="lt-LT"/>
              </w:rPr>
              <w:t>2026 m. sausio 12 d. Nr. A1-42</w:t>
            </w:r>
          </w:p>
        </w:tc>
      </w:tr>
      <w:tr w:rsidR="001F5DF2" w:rsidRPr="00CC495C" w14:paraId="6689E806" w14:textId="77777777">
        <w:trPr>
          <w:trHeight w:val="284"/>
          <w:jc w:val="center"/>
        </w:trPr>
        <w:tc>
          <w:tcPr>
            <w:tcW w:w="9558" w:type="dxa"/>
            <w:vAlign w:val="bottom"/>
          </w:tcPr>
          <w:p w14:paraId="44B4C8D8" w14:textId="1DD55510" w:rsidR="001F5DF2" w:rsidRPr="00CC495C" w:rsidRDefault="003F573A" w:rsidP="001F5DF2">
            <w:pPr>
              <w:jc w:val="center"/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Telšiai</w:t>
            </w:r>
          </w:p>
        </w:tc>
      </w:tr>
      <w:bookmarkEnd w:id="1"/>
    </w:tbl>
    <w:p w14:paraId="53971B0D" w14:textId="77777777" w:rsidR="00983232" w:rsidRPr="00CC495C" w:rsidRDefault="00983232">
      <w:pPr>
        <w:rPr>
          <w:lang w:val="lt-LT"/>
        </w:rPr>
        <w:sectPr w:rsidR="00983232" w:rsidRPr="00CC495C" w:rsidSect="00953094">
          <w:headerReference w:type="even" r:id="rId10"/>
          <w:headerReference w:type="default" r:id="rId11"/>
          <w:pgSz w:w="11906" w:h="16838" w:code="9"/>
          <w:pgMar w:top="284" w:right="680" w:bottom="1134" w:left="1701" w:header="0" w:footer="567" w:gutter="0"/>
          <w:cols w:space="1296"/>
          <w:titlePg/>
        </w:sectPr>
      </w:pPr>
    </w:p>
    <w:p w14:paraId="60D0A34A" w14:textId="77777777" w:rsidR="0080337B" w:rsidRDefault="0080337B" w:rsidP="0080337B">
      <w:pPr>
        <w:ind w:firstLine="709"/>
        <w:jc w:val="both"/>
        <w:rPr>
          <w:lang w:val="lt-LT"/>
        </w:rPr>
      </w:pPr>
      <w:r w:rsidRPr="00397231">
        <w:rPr>
          <w:lang w:val="lt-LT"/>
        </w:rPr>
        <w:t>P</w:t>
      </w:r>
      <w:r>
        <w:rPr>
          <w:lang w:val="lt-LT"/>
        </w:rPr>
        <w:t xml:space="preserve"> </w:t>
      </w:r>
      <w:r w:rsidRPr="00397231">
        <w:rPr>
          <w:lang w:val="lt-LT"/>
        </w:rPr>
        <w:t>a</w:t>
      </w:r>
      <w:r>
        <w:rPr>
          <w:lang w:val="lt-LT"/>
        </w:rPr>
        <w:t xml:space="preserve"> </w:t>
      </w:r>
      <w:r w:rsidRPr="00397231">
        <w:rPr>
          <w:lang w:val="lt-LT"/>
        </w:rPr>
        <w:t>k</w:t>
      </w:r>
      <w:r>
        <w:rPr>
          <w:lang w:val="lt-LT"/>
        </w:rPr>
        <w:t xml:space="preserve"> </w:t>
      </w:r>
      <w:r w:rsidRPr="00397231">
        <w:rPr>
          <w:lang w:val="lt-LT"/>
        </w:rPr>
        <w:t>e</w:t>
      </w:r>
      <w:r>
        <w:rPr>
          <w:lang w:val="lt-LT"/>
        </w:rPr>
        <w:t xml:space="preserve"> </w:t>
      </w:r>
      <w:r w:rsidRPr="00397231">
        <w:rPr>
          <w:lang w:val="lt-LT"/>
        </w:rPr>
        <w:t>i</w:t>
      </w:r>
      <w:r>
        <w:rPr>
          <w:lang w:val="lt-LT"/>
        </w:rPr>
        <w:t xml:space="preserve"> </w:t>
      </w:r>
      <w:r w:rsidRPr="00397231">
        <w:rPr>
          <w:lang w:val="lt-LT"/>
        </w:rPr>
        <w:t>č</w:t>
      </w:r>
      <w:r>
        <w:rPr>
          <w:lang w:val="lt-LT"/>
        </w:rPr>
        <w:t xml:space="preserve"> </w:t>
      </w:r>
      <w:r w:rsidRPr="00397231">
        <w:rPr>
          <w:lang w:val="lt-LT"/>
        </w:rPr>
        <w:t>i</w:t>
      </w:r>
      <w:r>
        <w:rPr>
          <w:lang w:val="lt-LT"/>
        </w:rPr>
        <w:t xml:space="preserve"> </w:t>
      </w:r>
      <w:r w:rsidRPr="00397231">
        <w:rPr>
          <w:lang w:val="lt-LT"/>
        </w:rPr>
        <w:t>u Telšių rajono savivaldybės administracijos direktoriaus 2022 m. kovo 23 d. įsakymą Nr. A1-390 „Dėl skatinimo priemonių finansavimo teikimo atvykstantiems dirbti į Telšių rajoną trūkstamos specialybės specialistams komisijos sudarymo ir skatinimo priemonių finansavimo tvarkos aprašo patvirtinimo“ ir 1 punktą išdėstau taip:</w:t>
      </w:r>
    </w:p>
    <w:p w14:paraId="3F152CF8" w14:textId="77777777" w:rsidR="0080337B" w:rsidRPr="00397231" w:rsidRDefault="0080337B" w:rsidP="0080337B">
      <w:pPr>
        <w:ind w:firstLine="709"/>
        <w:jc w:val="both"/>
        <w:rPr>
          <w:lang w:val="lt-LT"/>
        </w:rPr>
      </w:pPr>
      <w:r w:rsidRPr="00397231">
        <w:rPr>
          <w:lang w:val="lt-LT"/>
        </w:rPr>
        <w:t>„1. Sudarau Skatinimo priemonių finansavimo teikimo atvykstantiems dirbti į Telšių rajoną trūkstamos specialybės specialistams komisiją (toliau – Komisija):</w:t>
      </w:r>
    </w:p>
    <w:p w14:paraId="2A6AECD4" w14:textId="7BEFF6EA" w:rsidR="0080337B" w:rsidRPr="00E97A43" w:rsidRDefault="0080337B" w:rsidP="00E97A43">
      <w:pPr>
        <w:pStyle w:val="Sraopastraipa"/>
        <w:numPr>
          <w:ilvl w:val="1"/>
          <w:numId w:val="8"/>
        </w:numPr>
        <w:tabs>
          <w:tab w:val="left" w:pos="993"/>
          <w:tab w:val="left" w:pos="1134"/>
        </w:tabs>
        <w:ind w:left="0" w:firstLine="709"/>
        <w:jc w:val="both"/>
        <w:rPr>
          <w:lang w:val="lt-LT"/>
        </w:rPr>
      </w:pPr>
      <w:r w:rsidRPr="00E97A43">
        <w:rPr>
          <w:lang w:val="lt-LT"/>
        </w:rPr>
        <w:t>Gintautas Naglisas – Telšių rajono savivaldybės administracijos (toliau – Administracija) Teisės</w:t>
      </w:r>
      <w:r w:rsidR="00E97A43" w:rsidRPr="00E97A43">
        <w:rPr>
          <w:lang w:val="lt-LT"/>
        </w:rPr>
        <w:t>, personalo ir civilinės metrikacijos skyriaus</w:t>
      </w:r>
      <w:r w:rsidRPr="00E97A43">
        <w:rPr>
          <w:lang w:val="lt-LT"/>
        </w:rPr>
        <w:t xml:space="preserve"> </w:t>
      </w:r>
      <w:r w:rsidR="009B6AB5" w:rsidRPr="00E97A43">
        <w:rPr>
          <w:lang w:val="lt-LT"/>
        </w:rPr>
        <w:t>vedėjo pavaduotojas</w:t>
      </w:r>
      <w:r w:rsidRPr="00E97A43">
        <w:rPr>
          <w:lang w:val="lt-LT"/>
        </w:rPr>
        <w:t xml:space="preserve"> (Komisijos pirmininkas);</w:t>
      </w:r>
    </w:p>
    <w:p w14:paraId="447C9F16" w14:textId="15C1A895" w:rsidR="00E97A43" w:rsidRPr="00E97A43" w:rsidRDefault="00E97A43" w:rsidP="00E97A43">
      <w:pPr>
        <w:pStyle w:val="Sraopastraipa"/>
        <w:numPr>
          <w:ilvl w:val="1"/>
          <w:numId w:val="8"/>
        </w:numPr>
        <w:ind w:left="1134" w:hanging="425"/>
        <w:jc w:val="both"/>
        <w:rPr>
          <w:lang w:val="lt-LT"/>
        </w:rPr>
      </w:pPr>
      <w:r>
        <w:rPr>
          <w:lang w:val="lt-LT"/>
        </w:rPr>
        <w:t xml:space="preserve"> Deimantė </w:t>
      </w:r>
      <w:proofErr w:type="spellStart"/>
      <w:r>
        <w:rPr>
          <w:lang w:val="lt-LT"/>
        </w:rPr>
        <w:t>Barauskienė</w:t>
      </w:r>
      <w:proofErr w:type="spellEnd"/>
      <w:r>
        <w:rPr>
          <w:lang w:val="lt-LT"/>
        </w:rPr>
        <w:t xml:space="preserve"> – Administracijos sveikatos reikalų koordinatorė;</w:t>
      </w:r>
    </w:p>
    <w:p w14:paraId="630C4679" w14:textId="0FA0831F" w:rsidR="0080337B" w:rsidRPr="00397231" w:rsidRDefault="0080337B" w:rsidP="0080337B">
      <w:pPr>
        <w:ind w:firstLine="709"/>
        <w:jc w:val="both"/>
        <w:rPr>
          <w:lang w:val="lt-LT"/>
        </w:rPr>
      </w:pPr>
      <w:r w:rsidRPr="00397231">
        <w:rPr>
          <w:lang w:val="lt-LT"/>
        </w:rPr>
        <w:t>1.</w:t>
      </w:r>
      <w:r w:rsidR="00E97A43">
        <w:rPr>
          <w:lang w:val="lt-LT"/>
        </w:rPr>
        <w:t>3</w:t>
      </w:r>
      <w:r w:rsidRPr="00397231">
        <w:rPr>
          <w:lang w:val="lt-LT"/>
        </w:rPr>
        <w:t>.</w:t>
      </w:r>
      <w:r w:rsidR="00E97A43">
        <w:rPr>
          <w:lang w:val="lt-LT"/>
        </w:rPr>
        <w:t xml:space="preserve"> </w:t>
      </w:r>
      <w:r w:rsidRPr="00397231">
        <w:rPr>
          <w:lang w:val="lt-LT"/>
        </w:rPr>
        <w:t xml:space="preserve"> Monika Domarkienė – Administracijos Kultūros ir turizmo skyriaus </w:t>
      </w:r>
      <w:r w:rsidR="00123EE7">
        <w:rPr>
          <w:lang w:val="lt-LT"/>
        </w:rPr>
        <w:t>vedėja</w:t>
      </w:r>
      <w:r w:rsidRPr="00397231">
        <w:rPr>
          <w:lang w:val="lt-LT"/>
        </w:rPr>
        <w:t>;</w:t>
      </w:r>
    </w:p>
    <w:p w14:paraId="68F87868" w14:textId="08B69B25" w:rsidR="0080337B" w:rsidRPr="00397231" w:rsidRDefault="0080337B" w:rsidP="0080337B">
      <w:pPr>
        <w:ind w:firstLine="709"/>
        <w:jc w:val="both"/>
        <w:rPr>
          <w:lang w:val="lt-LT"/>
        </w:rPr>
      </w:pPr>
      <w:r w:rsidRPr="00397231">
        <w:rPr>
          <w:lang w:val="lt-LT"/>
        </w:rPr>
        <w:t>1.</w:t>
      </w:r>
      <w:r w:rsidR="00E97A43">
        <w:rPr>
          <w:lang w:val="lt-LT"/>
        </w:rPr>
        <w:t>4</w:t>
      </w:r>
      <w:r w:rsidRPr="00397231">
        <w:rPr>
          <w:lang w:val="lt-LT"/>
        </w:rPr>
        <w:t xml:space="preserve">. Ilma </w:t>
      </w:r>
      <w:proofErr w:type="spellStart"/>
      <w:r w:rsidRPr="00397231">
        <w:rPr>
          <w:lang w:val="lt-LT"/>
        </w:rPr>
        <w:t>Gintalienė</w:t>
      </w:r>
      <w:proofErr w:type="spellEnd"/>
      <w:r w:rsidRPr="00397231">
        <w:rPr>
          <w:lang w:val="lt-LT"/>
        </w:rPr>
        <w:t xml:space="preserve"> – </w:t>
      </w:r>
      <w:r w:rsidR="00E97A43" w:rsidRPr="00E97A43">
        <w:rPr>
          <w:lang w:val="lt-LT"/>
        </w:rPr>
        <w:t xml:space="preserve">Teisės, personalo ir civilinės metrikacijos skyriaus </w:t>
      </w:r>
      <w:r w:rsidRPr="00397231">
        <w:rPr>
          <w:lang w:val="lt-LT"/>
        </w:rPr>
        <w:t>vyriausioji specialistė;</w:t>
      </w:r>
    </w:p>
    <w:p w14:paraId="1F300F91" w14:textId="705ADE7E" w:rsidR="0080337B" w:rsidRPr="00397231" w:rsidRDefault="0080337B" w:rsidP="0080337B">
      <w:pPr>
        <w:ind w:firstLine="709"/>
        <w:jc w:val="both"/>
        <w:rPr>
          <w:lang w:val="lt-LT"/>
        </w:rPr>
      </w:pPr>
      <w:r w:rsidRPr="00397231">
        <w:rPr>
          <w:lang w:val="lt-LT"/>
        </w:rPr>
        <w:t>1.</w:t>
      </w:r>
      <w:r w:rsidR="00E97A43">
        <w:rPr>
          <w:lang w:val="lt-LT"/>
        </w:rPr>
        <w:t>5</w:t>
      </w:r>
      <w:r w:rsidRPr="00397231">
        <w:rPr>
          <w:lang w:val="lt-LT"/>
        </w:rPr>
        <w:t xml:space="preserve">. </w:t>
      </w:r>
      <w:r w:rsidR="00F20DA9">
        <w:rPr>
          <w:lang w:val="lt-LT"/>
        </w:rPr>
        <w:t xml:space="preserve">Loreta Jakštienė – Administracijos </w:t>
      </w:r>
      <w:r w:rsidR="00CA657F">
        <w:rPr>
          <w:lang w:val="lt-LT"/>
        </w:rPr>
        <w:t>Buhalterinės apskaitos skyriaus vedėj</w:t>
      </w:r>
      <w:r w:rsidR="00E97A43">
        <w:rPr>
          <w:lang w:val="lt-LT"/>
        </w:rPr>
        <w:t>a</w:t>
      </w:r>
      <w:r w:rsidR="00CA657F">
        <w:rPr>
          <w:lang w:val="lt-LT"/>
        </w:rPr>
        <w:t>;</w:t>
      </w:r>
    </w:p>
    <w:p w14:paraId="11D1E2BA" w14:textId="1E3DACA9" w:rsidR="0080337B" w:rsidRPr="00397231" w:rsidRDefault="0080337B" w:rsidP="0080337B">
      <w:pPr>
        <w:ind w:firstLine="709"/>
        <w:jc w:val="both"/>
        <w:rPr>
          <w:lang w:val="lt-LT"/>
        </w:rPr>
      </w:pPr>
      <w:r w:rsidRPr="00397231">
        <w:rPr>
          <w:lang w:val="lt-LT"/>
        </w:rPr>
        <w:t>1.</w:t>
      </w:r>
      <w:r w:rsidR="00E97A43">
        <w:rPr>
          <w:lang w:val="lt-LT"/>
        </w:rPr>
        <w:t>6</w:t>
      </w:r>
      <w:r w:rsidRPr="00397231">
        <w:rPr>
          <w:lang w:val="lt-LT"/>
        </w:rPr>
        <w:t xml:space="preserve">. Danguolė </w:t>
      </w:r>
      <w:proofErr w:type="spellStart"/>
      <w:r w:rsidRPr="00397231">
        <w:rPr>
          <w:lang w:val="lt-LT"/>
        </w:rPr>
        <w:t>Nebeskienė</w:t>
      </w:r>
      <w:proofErr w:type="spellEnd"/>
      <w:r w:rsidRPr="00397231">
        <w:rPr>
          <w:lang w:val="lt-LT"/>
        </w:rPr>
        <w:t xml:space="preserve"> – Administracijos Finansų skyriaus vyriausioji specialistė;</w:t>
      </w:r>
    </w:p>
    <w:p w14:paraId="3BF3C420" w14:textId="13ED0BE2" w:rsidR="0080337B" w:rsidRPr="00397231" w:rsidRDefault="009B6AB5" w:rsidP="0080337B">
      <w:pPr>
        <w:ind w:firstLine="709"/>
        <w:jc w:val="both"/>
        <w:rPr>
          <w:lang w:val="lt-LT"/>
        </w:rPr>
      </w:pPr>
      <w:r>
        <w:rPr>
          <w:lang w:val="lt-LT"/>
        </w:rPr>
        <w:t>1.7.</w:t>
      </w:r>
      <w:r w:rsidR="00123EE7" w:rsidRPr="00123EE7">
        <w:rPr>
          <w:lang w:val="lt-LT"/>
        </w:rPr>
        <w:t xml:space="preserve"> </w:t>
      </w:r>
      <w:r w:rsidR="00123EE7">
        <w:rPr>
          <w:lang w:val="lt-LT"/>
        </w:rPr>
        <w:t xml:space="preserve">Aurelija </w:t>
      </w:r>
      <w:proofErr w:type="spellStart"/>
      <w:r w:rsidR="00123EE7">
        <w:rPr>
          <w:lang w:val="lt-LT"/>
        </w:rPr>
        <w:t>Trečiokienė</w:t>
      </w:r>
      <w:proofErr w:type="spellEnd"/>
      <w:r w:rsidR="00123EE7" w:rsidRPr="00397231">
        <w:rPr>
          <w:lang w:val="lt-LT"/>
        </w:rPr>
        <w:t xml:space="preserve"> – Administracijos Švietimo ir sporto skyriaus vedėja</w:t>
      </w:r>
      <w:r w:rsidR="004E7A8B">
        <w:rPr>
          <w:lang w:val="lt-LT"/>
        </w:rPr>
        <w:t>.</w:t>
      </w:r>
      <w:r w:rsidR="0080337B" w:rsidRPr="00397231">
        <w:rPr>
          <w:lang w:val="lt-LT"/>
        </w:rPr>
        <w:t>“</w:t>
      </w:r>
    </w:p>
    <w:p w14:paraId="2B8A21F8" w14:textId="13DBB533" w:rsidR="00901D4A" w:rsidRDefault="00901D4A" w:rsidP="00084B7D">
      <w:pPr>
        <w:pStyle w:val="Antrats"/>
        <w:tabs>
          <w:tab w:val="left" w:pos="709"/>
        </w:tabs>
        <w:jc w:val="both"/>
        <w:rPr>
          <w:color w:val="000000"/>
          <w:lang w:val="lt-LT"/>
        </w:rPr>
      </w:pPr>
    </w:p>
    <w:p w14:paraId="7F71E8C7" w14:textId="77777777" w:rsidR="00123EE7" w:rsidRDefault="00123EE7" w:rsidP="00084B7D">
      <w:pPr>
        <w:pStyle w:val="Antrats"/>
        <w:tabs>
          <w:tab w:val="left" w:pos="709"/>
        </w:tabs>
        <w:jc w:val="both"/>
        <w:rPr>
          <w:color w:val="000000"/>
          <w:lang w:val="lt-LT"/>
        </w:rPr>
      </w:pPr>
    </w:p>
    <w:p w14:paraId="51A3250D" w14:textId="67E016DF" w:rsidR="00BC144A" w:rsidRDefault="00901D4A" w:rsidP="0080337B">
      <w:pPr>
        <w:pStyle w:val="Antrats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Administracijos direktor</w:t>
      </w:r>
      <w:r w:rsidR="00123EE7">
        <w:rPr>
          <w:rFonts w:ascii="Times New Roman" w:hAnsi="Times New Roman"/>
          <w:sz w:val="24"/>
          <w:lang w:val="lt-LT"/>
        </w:rPr>
        <w:t>ė</w:t>
      </w:r>
      <w:r>
        <w:rPr>
          <w:rFonts w:ascii="Times New Roman" w:hAnsi="Times New Roman"/>
          <w:sz w:val="24"/>
          <w:lang w:val="lt-LT"/>
        </w:rPr>
        <w:tab/>
      </w:r>
      <w:r>
        <w:rPr>
          <w:rFonts w:ascii="Times New Roman" w:hAnsi="Times New Roman"/>
          <w:sz w:val="24"/>
          <w:lang w:val="lt-LT"/>
        </w:rPr>
        <w:tab/>
        <w:t xml:space="preserve">                                               </w:t>
      </w:r>
      <w:r w:rsidR="00123EE7">
        <w:rPr>
          <w:rFonts w:ascii="Times New Roman" w:hAnsi="Times New Roman"/>
          <w:sz w:val="24"/>
          <w:lang w:val="lt-LT"/>
        </w:rPr>
        <w:t xml:space="preserve">Lina </w:t>
      </w:r>
      <w:proofErr w:type="spellStart"/>
      <w:r w:rsidR="00123EE7">
        <w:rPr>
          <w:rFonts w:ascii="Times New Roman" w:hAnsi="Times New Roman"/>
          <w:sz w:val="24"/>
          <w:lang w:val="lt-LT"/>
        </w:rPr>
        <w:t>Leinartienė</w:t>
      </w:r>
      <w:proofErr w:type="spellEnd"/>
    </w:p>
    <w:p w14:paraId="20A3DA26" w14:textId="48F49FF9" w:rsidR="00C600CB" w:rsidRDefault="00C600CB" w:rsidP="00C57B4B">
      <w:pPr>
        <w:pStyle w:val="Antrats"/>
        <w:tabs>
          <w:tab w:val="clear" w:pos="4153"/>
          <w:tab w:val="clear" w:pos="8306"/>
        </w:tabs>
        <w:rPr>
          <w:rFonts w:ascii="Times New Roman" w:hAnsi="Times New Roman"/>
          <w:sz w:val="24"/>
          <w:lang w:val="lt-LT"/>
        </w:rPr>
      </w:pPr>
    </w:p>
    <w:p w14:paraId="6BA9E7D3" w14:textId="702F77B8" w:rsidR="00C600CB" w:rsidRDefault="00C600CB" w:rsidP="00C57B4B">
      <w:pPr>
        <w:pStyle w:val="Antrats"/>
        <w:tabs>
          <w:tab w:val="clear" w:pos="4153"/>
          <w:tab w:val="clear" w:pos="8306"/>
        </w:tabs>
        <w:rPr>
          <w:rFonts w:ascii="Times New Roman" w:hAnsi="Times New Roman"/>
          <w:sz w:val="24"/>
          <w:lang w:val="lt-LT"/>
        </w:rPr>
      </w:pPr>
    </w:p>
    <w:p w14:paraId="485EAD0B" w14:textId="6B02873D" w:rsidR="00BC144A" w:rsidRDefault="00BC144A" w:rsidP="00C57B4B">
      <w:pPr>
        <w:pStyle w:val="Antrats"/>
        <w:tabs>
          <w:tab w:val="clear" w:pos="4153"/>
          <w:tab w:val="clear" w:pos="8306"/>
        </w:tabs>
        <w:rPr>
          <w:rFonts w:ascii="Times New Roman" w:hAnsi="Times New Roman"/>
          <w:sz w:val="24"/>
          <w:lang w:val="lt-LT"/>
        </w:rPr>
      </w:pPr>
    </w:p>
    <w:p w14:paraId="63878253" w14:textId="609F89AF" w:rsidR="00BC144A" w:rsidRDefault="00BC144A" w:rsidP="00C57B4B">
      <w:pPr>
        <w:pStyle w:val="Antrats"/>
        <w:tabs>
          <w:tab w:val="clear" w:pos="4153"/>
          <w:tab w:val="clear" w:pos="8306"/>
        </w:tabs>
        <w:rPr>
          <w:rFonts w:ascii="Times New Roman" w:hAnsi="Times New Roman"/>
          <w:sz w:val="24"/>
          <w:lang w:val="lt-LT"/>
        </w:rPr>
      </w:pPr>
    </w:p>
    <w:p w14:paraId="6371EF1D" w14:textId="62EC4278" w:rsidR="00BC144A" w:rsidRDefault="00BC144A" w:rsidP="00C57B4B">
      <w:pPr>
        <w:pStyle w:val="Antrats"/>
        <w:tabs>
          <w:tab w:val="clear" w:pos="4153"/>
          <w:tab w:val="clear" w:pos="8306"/>
        </w:tabs>
        <w:rPr>
          <w:rFonts w:ascii="Times New Roman" w:hAnsi="Times New Roman"/>
          <w:sz w:val="24"/>
          <w:lang w:val="lt-LT"/>
        </w:rPr>
      </w:pPr>
    </w:p>
    <w:p w14:paraId="564DDA6F" w14:textId="5AA31F72" w:rsidR="00357712" w:rsidRDefault="00357712" w:rsidP="00C57B4B">
      <w:pPr>
        <w:pStyle w:val="Antrats"/>
        <w:tabs>
          <w:tab w:val="clear" w:pos="4153"/>
          <w:tab w:val="clear" w:pos="8306"/>
        </w:tabs>
        <w:rPr>
          <w:rFonts w:ascii="Times New Roman" w:hAnsi="Times New Roman"/>
          <w:sz w:val="24"/>
          <w:lang w:val="lt-LT"/>
        </w:rPr>
      </w:pPr>
    </w:p>
    <w:p w14:paraId="056B0EFA" w14:textId="77777777" w:rsidR="00BC144A" w:rsidRDefault="00BC144A" w:rsidP="00C57B4B">
      <w:pPr>
        <w:pStyle w:val="Antrats"/>
        <w:tabs>
          <w:tab w:val="clear" w:pos="4153"/>
          <w:tab w:val="clear" w:pos="8306"/>
        </w:tabs>
        <w:rPr>
          <w:rFonts w:ascii="Times New Roman" w:hAnsi="Times New Roman"/>
          <w:sz w:val="24"/>
          <w:lang w:val="lt-LT"/>
        </w:rPr>
      </w:pPr>
    </w:p>
    <w:p w14:paraId="2DD2EF02" w14:textId="6D370E50" w:rsidR="001F4EDC" w:rsidRDefault="001F4EDC" w:rsidP="00C57B4B">
      <w:pPr>
        <w:pStyle w:val="Antrats"/>
        <w:tabs>
          <w:tab w:val="clear" w:pos="4153"/>
          <w:tab w:val="clear" w:pos="8306"/>
        </w:tabs>
        <w:rPr>
          <w:rFonts w:ascii="Times New Roman" w:hAnsi="Times New Roman"/>
          <w:sz w:val="24"/>
          <w:lang w:val="lt-LT"/>
        </w:rPr>
      </w:pPr>
    </w:p>
    <w:p w14:paraId="742CF43E" w14:textId="7BA2DEFD" w:rsidR="00901D4A" w:rsidRDefault="00901D4A" w:rsidP="00C57B4B">
      <w:pPr>
        <w:pStyle w:val="Antrats"/>
        <w:tabs>
          <w:tab w:val="clear" w:pos="4153"/>
          <w:tab w:val="clear" w:pos="8306"/>
        </w:tabs>
        <w:rPr>
          <w:rFonts w:ascii="Times New Roman" w:hAnsi="Times New Roman"/>
          <w:sz w:val="24"/>
          <w:lang w:val="lt-LT"/>
        </w:rPr>
      </w:pPr>
    </w:p>
    <w:p w14:paraId="3251827A" w14:textId="7C0751D1" w:rsidR="00901D4A" w:rsidRDefault="00901D4A" w:rsidP="00C57B4B">
      <w:pPr>
        <w:pStyle w:val="Antrats"/>
        <w:tabs>
          <w:tab w:val="clear" w:pos="4153"/>
          <w:tab w:val="clear" w:pos="8306"/>
        </w:tabs>
        <w:rPr>
          <w:rFonts w:ascii="Times New Roman" w:hAnsi="Times New Roman"/>
          <w:sz w:val="24"/>
          <w:lang w:val="lt-LT"/>
        </w:rPr>
      </w:pPr>
    </w:p>
    <w:p w14:paraId="54D4AF2C" w14:textId="09B14576" w:rsidR="009B6AB5" w:rsidRDefault="009B6AB5" w:rsidP="00C57B4B">
      <w:pPr>
        <w:pStyle w:val="Antrats"/>
        <w:tabs>
          <w:tab w:val="clear" w:pos="4153"/>
          <w:tab w:val="clear" w:pos="8306"/>
        </w:tabs>
        <w:rPr>
          <w:rFonts w:ascii="Times New Roman" w:hAnsi="Times New Roman"/>
          <w:sz w:val="24"/>
          <w:lang w:val="lt-LT"/>
        </w:rPr>
      </w:pPr>
    </w:p>
    <w:p w14:paraId="70FD41C5" w14:textId="77777777" w:rsidR="00B32E3A" w:rsidRPr="00931886" w:rsidRDefault="00B32E3A" w:rsidP="00B32E3A">
      <w:pPr>
        <w:pStyle w:val="Antrats"/>
        <w:tabs>
          <w:tab w:val="clear" w:pos="4153"/>
          <w:tab w:val="clear" w:pos="8306"/>
        </w:tabs>
        <w:rPr>
          <w:rFonts w:ascii="Times New Roman" w:hAnsi="Times New Roman"/>
          <w:sz w:val="24"/>
          <w:szCs w:val="24"/>
          <w:lang w:val="lt-LT"/>
        </w:rPr>
      </w:pPr>
      <w:r w:rsidRPr="00931886">
        <w:rPr>
          <w:rFonts w:ascii="Times New Roman" w:hAnsi="Times New Roman"/>
          <w:sz w:val="24"/>
          <w:szCs w:val="24"/>
          <w:lang w:val="lt-LT"/>
        </w:rPr>
        <w:t>Parengė</w:t>
      </w:r>
    </w:p>
    <w:p w14:paraId="3ED11D60" w14:textId="77777777" w:rsidR="00B32E3A" w:rsidRPr="00931886" w:rsidRDefault="00B32E3A" w:rsidP="00B32E3A">
      <w:pPr>
        <w:pStyle w:val="Antrats"/>
        <w:tabs>
          <w:tab w:val="clear" w:pos="4153"/>
          <w:tab w:val="clear" w:pos="8306"/>
        </w:tabs>
        <w:rPr>
          <w:rFonts w:ascii="Times New Roman" w:hAnsi="Times New Roman"/>
          <w:sz w:val="24"/>
          <w:szCs w:val="24"/>
          <w:lang w:val="lt-LT"/>
        </w:rPr>
      </w:pPr>
    </w:p>
    <w:p w14:paraId="7760BA9F" w14:textId="7547A4D2" w:rsidR="00B32E3A" w:rsidRPr="00931886" w:rsidRDefault="00123EE7" w:rsidP="00B32E3A">
      <w:pPr>
        <w:pStyle w:val="Antrats"/>
        <w:tabs>
          <w:tab w:val="clear" w:pos="4153"/>
          <w:tab w:val="clear" w:pos="8306"/>
        </w:tabs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Gintautas Naglisas</w:t>
      </w:r>
    </w:p>
    <w:p w14:paraId="748276B2" w14:textId="09186256" w:rsidR="000C6A8C" w:rsidRPr="00B32E3A" w:rsidRDefault="00E97A43" w:rsidP="00B32E3A">
      <w:pPr>
        <w:pStyle w:val="Antrats"/>
        <w:tabs>
          <w:tab w:val="clear" w:pos="4153"/>
          <w:tab w:val="clear" w:pos="8306"/>
        </w:tabs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2026-01-08</w:t>
      </w:r>
    </w:p>
    <w:sectPr w:rsidR="000C6A8C" w:rsidRPr="00B32E3A" w:rsidSect="00DF14BE">
      <w:type w:val="continuous"/>
      <w:pgSz w:w="11906" w:h="16838" w:code="9"/>
      <w:pgMar w:top="1134" w:right="680" w:bottom="1134" w:left="1701" w:header="0" w:footer="567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D3654" w14:textId="77777777" w:rsidR="00163D2D" w:rsidRDefault="00163D2D">
      <w:r>
        <w:separator/>
      </w:r>
    </w:p>
  </w:endnote>
  <w:endnote w:type="continuationSeparator" w:id="0">
    <w:p w14:paraId="6C1A178C" w14:textId="77777777" w:rsidR="00163D2D" w:rsidRDefault="00163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E92FF" w14:textId="77777777" w:rsidR="00163D2D" w:rsidRDefault="00163D2D">
      <w:r>
        <w:separator/>
      </w:r>
    </w:p>
  </w:footnote>
  <w:footnote w:type="continuationSeparator" w:id="0">
    <w:p w14:paraId="1E9F7213" w14:textId="77777777" w:rsidR="00163D2D" w:rsidRDefault="00163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65C03" w14:textId="77777777" w:rsidR="00CC11D1" w:rsidRDefault="00CC11D1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894B661" w14:textId="77777777" w:rsidR="00CC11D1" w:rsidRDefault="00CC11D1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96575" w14:textId="700EFA9D" w:rsidR="00CC11D1" w:rsidRDefault="00CC11D1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9B6AB5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0596216F" w14:textId="77777777" w:rsidR="00CC11D1" w:rsidRDefault="00CC11D1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50A4E04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0B1F47"/>
    <w:multiLevelType w:val="hybridMultilevel"/>
    <w:tmpl w:val="9418F54C"/>
    <w:lvl w:ilvl="0" w:tplc="EA5C70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A252F7A"/>
    <w:multiLevelType w:val="multilevel"/>
    <w:tmpl w:val="FA50761E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20"/>
        </w:tabs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20"/>
        </w:tabs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80"/>
        </w:tabs>
        <w:ind w:left="2580" w:hanging="1800"/>
      </w:pPr>
      <w:rPr>
        <w:rFonts w:hint="default"/>
      </w:rPr>
    </w:lvl>
  </w:abstractNum>
  <w:abstractNum w:abstractNumId="3" w15:restartNumberingAfterBreak="0">
    <w:nsid w:val="3D066255"/>
    <w:multiLevelType w:val="multilevel"/>
    <w:tmpl w:val="58AAD712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9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4974242F"/>
    <w:multiLevelType w:val="multilevel"/>
    <w:tmpl w:val="BCDA9F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5" w15:restartNumberingAfterBreak="0">
    <w:nsid w:val="5AEA115C"/>
    <w:multiLevelType w:val="multilevel"/>
    <w:tmpl w:val="DCAA235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65B64F0A"/>
    <w:multiLevelType w:val="multilevel"/>
    <w:tmpl w:val="DC6CD4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76881967"/>
    <w:multiLevelType w:val="hybridMultilevel"/>
    <w:tmpl w:val="55503F7E"/>
    <w:lvl w:ilvl="0" w:tplc="2AA8DC4E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 w16cid:durableId="1063911624">
    <w:abstractNumId w:val="5"/>
  </w:num>
  <w:num w:numId="2" w16cid:durableId="48573492">
    <w:abstractNumId w:val="1"/>
  </w:num>
  <w:num w:numId="3" w16cid:durableId="1422020750">
    <w:abstractNumId w:val="6"/>
  </w:num>
  <w:num w:numId="4" w16cid:durableId="668142857">
    <w:abstractNumId w:val="0"/>
  </w:num>
  <w:num w:numId="5" w16cid:durableId="637731734">
    <w:abstractNumId w:val="2"/>
  </w:num>
  <w:num w:numId="6" w16cid:durableId="1055931802">
    <w:abstractNumId w:val="4"/>
  </w:num>
  <w:num w:numId="7" w16cid:durableId="1193610438">
    <w:abstractNumId w:val="7"/>
  </w:num>
  <w:num w:numId="8" w16cid:durableId="11212190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396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76B"/>
    <w:rsid w:val="00004625"/>
    <w:rsid w:val="00010543"/>
    <w:rsid w:val="00010CBF"/>
    <w:rsid w:val="000123DF"/>
    <w:rsid w:val="000132C0"/>
    <w:rsid w:val="000228AA"/>
    <w:rsid w:val="00024057"/>
    <w:rsid w:val="0003196E"/>
    <w:rsid w:val="00037662"/>
    <w:rsid w:val="000571FF"/>
    <w:rsid w:val="000614AB"/>
    <w:rsid w:val="00061A16"/>
    <w:rsid w:val="000744EE"/>
    <w:rsid w:val="00084B7D"/>
    <w:rsid w:val="000A46C8"/>
    <w:rsid w:val="000A57B9"/>
    <w:rsid w:val="000C0A0A"/>
    <w:rsid w:val="000C6A8C"/>
    <w:rsid w:val="000D550D"/>
    <w:rsid w:val="000D5BA3"/>
    <w:rsid w:val="000F0730"/>
    <w:rsid w:val="000F20A0"/>
    <w:rsid w:val="000F4FAD"/>
    <w:rsid w:val="001040E0"/>
    <w:rsid w:val="00110C04"/>
    <w:rsid w:val="00111AF3"/>
    <w:rsid w:val="00123EE7"/>
    <w:rsid w:val="00127BF8"/>
    <w:rsid w:val="001458A3"/>
    <w:rsid w:val="001577C5"/>
    <w:rsid w:val="00163D2D"/>
    <w:rsid w:val="00166EE3"/>
    <w:rsid w:val="001C386F"/>
    <w:rsid w:val="001C5034"/>
    <w:rsid w:val="001D2C8B"/>
    <w:rsid w:val="001E2F20"/>
    <w:rsid w:val="001F4EDC"/>
    <w:rsid w:val="001F5CA6"/>
    <w:rsid w:val="001F5DF2"/>
    <w:rsid w:val="00200AC0"/>
    <w:rsid w:val="002031D9"/>
    <w:rsid w:val="00204ED0"/>
    <w:rsid w:val="0021624C"/>
    <w:rsid w:val="002311A7"/>
    <w:rsid w:val="002511B8"/>
    <w:rsid w:val="002529E6"/>
    <w:rsid w:val="00264863"/>
    <w:rsid w:val="00265D8D"/>
    <w:rsid w:val="00276604"/>
    <w:rsid w:val="00277D13"/>
    <w:rsid w:val="00284258"/>
    <w:rsid w:val="0028783E"/>
    <w:rsid w:val="002A0D69"/>
    <w:rsid w:val="002B076B"/>
    <w:rsid w:val="002C7D27"/>
    <w:rsid w:val="002D343C"/>
    <w:rsid w:val="00303C9B"/>
    <w:rsid w:val="00306BA4"/>
    <w:rsid w:val="00316082"/>
    <w:rsid w:val="0033336F"/>
    <w:rsid w:val="00350E50"/>
    <w:rsid w:val="00352B87"/>
    <w:rsid w:val="00355004"/>
    <w:rsid w:val="00357712"/>
    <w:rsid w:val="00366958"/>
    <w:rsid w:val="003706AE"/>
    <w:rsid w:val="00373AB1"/>
    <w:rsid w:val="00380F6B"/>
    <w:rsid w:val="00384104"/>
    <w:rsid w:val="003878C6"/>
    <w:rsid w:val="00387A2E"/>
    <w:rsid w:val="00391042"/>
    <w:rsid w:val="003A0E00"/>
    <w:rsid w:val="003B4A1C"/>
    <w:rsid w:val="003F573A"/>
    <w:rsid w:val="003F6149"/>
    <w:rsid w:val="0040461E"/>
    <w:rsid w:val="00410BA4"/>
    <w:rsid w:val="00412725"/>
    <w:rsid w:val="004533FA"/>
    <w:rsid w:val="0047321C"/>
    <w:rsid w:val="00475CD3"/>
    <w:rsid w:val="00483B8A"/>
    <w:rsid w:val="00497A59"/>
    <w:rsid w:val="004A0F18"/>
    <w:rsid w:val="004C2403"/>
    <w:rsid w:val="004C2B75"/>
    <w:rsid w:val="004D72BD"/>
    <w:rsid w:val="004E6178"/>
    <w:rsid w:val="004E7A8B"/>
    <w:rsid w:val="004F464A"/>
    <w:rsid w:val="004F73BE"/>
    <w:rsid w:val="00507CAD"/>
    <w:rsid w:val="0052345F"/>
    <w:rsid w:val="00525CB9"/>
    <w:rsid w:val="00526F4A"/>
    <w:rsid w:val="00532D3C"/>
    <w:rsid w:val="00536BC7"/>
    <w:rsid w:val="00551999"/>
    <w:rsid w:val="00553FD5"/>
    <w:rsid w:val="005564C5"/>
    <w:rsid w:val="00556E0D"/>
    <w:rsid w:val="005836E7"/>
    <w:rsid w:val="00585291"/>
    <w:rsid w:val="00585E0A"/>
    <w:rsid w:val="00596D4F"/>
    <w:rsid w:val="005972CA"/>
    <w:rsid w:val="005B73EB"/>
    <w:rsid w:val="005C4F04"/>
    <w:rsid w:val="005E1FDB"/>
    <w:rsid w:val="0061617A"/>
    <w:rsid w:val="00633BA6"/>
    <w:rsid w:val="00642844"/>
    <w:rsid w:val="00643C2D"/>
    <w:rsid w:val="0064618A"/>
    <w:rsid w:val="0065519C"/>
    <w:rsid w:val="0066415B"/>
    <w:rsid w:val="00672B85"/>
    <w:rsid w:val="006868A2"/>
    <w:rsid w:val="006D0E07"/>
    <w:rsid w:val="006F7073"/>
    <w:rsid w:val="00715571"/>
    <w:rsid w:val="007258FE"/>
    <w:rsid w:val="00727E61"/>
    <w:rsid w:val="00732CBB"/>
    <w:rsid w:val="00737A76"/>
    <w:rsid w:val="00767830"/>
    <w:rsid w:val="00777CDE"/>
    <w:rsid w:val="007809B1"/>
    <w:rsid w:val="00784645"/>
    <w:rsid w:val="007A6C90"/>
    <w:rsid w:val="007A7011"/>
    <w:rsid w:val="007B13C9"/>
    <w:rsid w:val="007D002B"/>
    <w:rsid w:val="007D7582"/>
    <w:rsid w:val="007E221C"/>
    <w:rsid w:val="007E2FA0"/>
    <w:rsid w:val="007E43E9"/>
    <w:rsid w:val="00800516"/>
    <w:rsid w:val="0080337B"/>
    <w:rsid w:val="0080484C"/>
    <w:rsid w:val="00806BEE"/>
    <w:rsid w:val="00826ED4"/>
    <w:rsid w:val="0083036C"/>
    <w:rsid w:val="008316F0"/>
    <w:rsid w:val="008412D1"/>
    <w:rsid w:val="00850269"/>
    <w:rsid w:val="008746B8"/>
    <w:rsid w:val="008B29BF"/>
    <w:rsid w:val="008B2F40"/>
    <w:rsid w:val="008B4DAA"/>
    <w:rsid w:val="008C3FEF"/>
    <w:rsid w:val="009019FB"/>
    <w:rsid w:val="00901D4A"/>
    <w:rsid w:val="009164B7"/>
    <w:rsid w:val="00922A68"/>
    <w:rsid w:val="009233EF"/>
    <w:rsid w:val="00933049"/>
    <w:rsid w:val="00953094"/>
    <w:rsid w:val="00954416"/>
    <w:rsid w:val="00964277"/>
    <w:rsid w:val="00967E59"/>
    <w:rsid w:val="00975379"/>
    <w:rsid w:val="00983232"/>
    <w:rsid w:val="009B01A9"/>
    <w:rsid w:val="009B0B97"/>
    <w:rsid w:val="009B0BA1"/>
    <w:rsid w:val="009B6AB5"/>
    <w:rsid w:val="009E4B2E"/>
    <w:rsid w:val="009F36F2"/>
    <w:rsid w:val="00A01D13"/>
    <w:rsid w:val="00A14828"/>
    <w:rsid w:val="00A27E94"/>
    <w:rsid w:val="00A322F6"/>
    <w:rsid w:val="00A50736"/>
    <w:rsid w:val="00A517A9"/>
    <w:rsid w:val="00A5395D"/>
    <w:rsid w:val="00A56863"/>
    <w:rsid w:val="00A765BE"/>
    <w:rsid w:val="00A82CAC"/>
    <w:rsid w:val="00A9088A"/>
    <w:rsid w:val="00AA0921"/>
    <w:rsid w:val="00AA4E1E"/>
    <w:rsid w:val="00AA5F75"/>
    <w:rsid w:val="00AB4158"/>
    <w:rsid w:val="00AC2D29"/>
    <w:rsid w:val="00AC4EE2"/>
    <w:rsid w:val="00AE569F"/>
    <w:rsid w:val="00AF4172"/>
    <w:rsid w:val="00B00202"/>
    <w:rsid w:val="00B107C6"/>
    <w:rsid w:val="00B1192B"/>
    <w:rsid w:val="00B122B6"/>
    <w:rsid w:val="00B14AC4"/>
    <w:rsid w:val="00B223A5"/>
    <w:rsid w:val="00B32E3A"/>
    <w:rsid w:val="00B342D4"/>
    <w:rsid w:val="00B435B7"/>
    <w:rsid w:val="00B51557"/>
    <w:rsid w:val="00B55789"/>
    <w:rsid w:val="00B65297"/>
    <w:rsid w:val="00B837A5"/>
    <w:rsid w:val="00B97BD3"/>
    <w:rsid w:val="00BB6FFB"/>
    <w:rsid w:val="00BB707F"/>
    <w:rsid w:val="00BB768F"/>
    <w:rsid w:val="00BC144A"/>
    <w:rsid w:val="00BC32DD"/>
    <w:rsid w:val="00BC5076"/>
    <w:rsid w:val="00BD34C7"/>
    <w:rsid w:val="00BE27BD"/>
    <w:rsid w:val="00BE3202"/>
    <w:rsid w:val="00BE3A0A"/>
    <w:rsid w:val="00BE4C45"/>
    <w:rsid w:val="00BF6138"/>
    <w:rsid w:val="00BF794A"/>
    <w:rsid w:val="00C018D4"/>
    <w:rsid w:val="00C031DB"/>
    <w:rsid w:val="00C13C55"/>
    <w:rsid w:val="00C26C0D"/>
    <w:rsid w:val="00C30BA3"/>
    <w:rsid w:val="00C30C93"/>
    <w:rsid w:val="00C31EBC"/>
    <w:rsid w:val="00C57B4B"/>
    <w:rsid w:val="00C600CB"/>
    <w:rsid w:val="00C97D17"/>
    <w:rsid w:val="00CA15FB"/>
    <w:rsid w:val="00CA4865"/>
    <w:rsid w:val="00CA657F"/>
    <w:rsid w:val="00CA7980"/>
    <w:rsid w:val="00CB39F2"/>
    <w:rsid w:val="00CB3E8C"/>
    <w:rsid w:val="00CC11D1"/>
    <w:rsid w:val="00CC1AE6"/>
    <w:rsid w:val="00CC495C"/>
    <w:rsid w:val="00CC6B21"/>
    <w:rsid w:val="00CE1939"/>
    <w:rsid w:val="00CF43D4"/>
    <w:rsid w:val="00CF7CBF"/>
    <w:rsid w:val="00D00294"/>
    <w:rsid w:val="00D0229D"/>
    <w:rsid w:val="00D11DFA"/>
    <w:rsid w:val="00D244FE"/>
    <w:rsid w:val="00D26A39"/>
    <w:rsid w:val="00D37664"/>
    <w:rsid w:val="00D37892"/>
    <w:rsid w:val="00D465F0"/>
    <w:rsid w:val="00D5359D"/>
    <w:rsid w:val="00D913E3"/>
    <w:rsid w:val="00D97385"/>
    <w:rsid w:val="00D978AC"/>
    <w:rsid w:val="00DB1207"/>
    <w:rsid w:val="00DC3643"/>
    <w:rsid w:val="00DC429E"/>
    <w:rsid w:val="00DF14BE"/>
    <w:rsid w:val="00E03964"/>
    <w:rsid w:val="00E11269"/>
    <w:rsid w:val="00E117C9"/>
    <w:rsid w:val="00E14EA9"/>
    <w:rsid w:val="00E27A6B"/>
    <w:rsid w:val="00E459DD"/>
    <w:rsid w:val="00E5324F"/>
    <w:rsid w:val="00E5631B"/>
    <w:rsid w:val="00E73CB7"/>
    <w:rsid w:val="00E80AD8"/>
    <w:rsid w:val="00E833B4"/>
    <w:rsid w:val="00E97A43"/>
    <w:rsid w:val="00EA72E1"/>
    <w:rsid w:val="00EB46EE"/>
    <w:rsid w:val="00EC670F"/>
    <w:rsid w:val="00EE3A01"/>
    <w:rsid w:val="00EE6A61"/>
    <w:rsid w:val="00EF55B1"/>
    <w:rsid w:val="00F02021"/>
    <w:rsid w:val="00F120DA"/>
    <w:rsid w:val="00F1270E"/>
    <w:rsid w:val="00F20DA9"/>
    <w:rsid w:val="00F21471"/>
    <w:rsid w:val="00F22BC1"/>
    <w:rsid w:val="00F46BE0"/>
    <w:rsid w:val="00F70340"/>
    <w:rsid w:val="00F7354B"/>
    <w:rsid w:val="00F755FF"/>
    <w:rsid w:val="00F832C1"/>
    <w:rsid w:val="00FD54FA"/>
    <w:rsid w:val="00FE2ED0"/>
    <w:rsid w:val="00FF0551"/>
    <w:rsid w:val="00FF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5BC08A"/>
  <w15:chartTrackingRefBased/>
  <w15:docId w15:val="{44AF3907-3BB8-423F-8FC8-E972FAB89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sz w:val="24"/>
      <w:szCs w:val="24"/>
      <w:lang w:val="en-GB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caps/>
      <w:spacing w:val="20"/>
      <w:szCs w:val="20"/>
      <w:lang w:val="lt-LT"/>
    </w:rPr>
  </w:style>
  <w:style w:type="paragraph" w:styleId="Antrat2">
    <w:name w:val="heading 2"/>
    <w:basedOn w:val="prastasis"/>
    <w:next w:val="prastasis"/>
    <w:qFormat/>
    <w:pPr>
      <w:keepNext/>
      <w:outlineLvl w:val="1"/>
    </w:pPr>
    <w:rPr>
      <w:b/>
      <w:bCs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pPr>
      <w:jc w:val="both"/>
    </w:pPr>
    <w:rPr>
      <w:lang w:val="lt-LT"/>
    </w:rPr>
  </w:style>
  <w:style w:type="paragraph" w:styleId="Antrats">
    <w:name w:val="header"/>
    <w:basedOn w:val="prastasis"/>
    <w:link w:val="AntratsDiagrama"/>
    <w:pPr>
      <w:tabs>
        <w:tab w:val="center" w:pos="4153"/>
        <w:tab w:val="right" w:pos="8306"/>
      </w:tabs>
    </w:pPr>
    <w:rPr>
      <w:rFonts w:ascii="Arial" w:hAnsi="Arial"/>
      <w:sz w:val="22"/>
      <w:szCs w:val="20"/>
      <w:lang w:val="en-US"/>
    </w:rPr>
  </w:style>
  <w:style w:type="character" w:styleId="Puslapionumeris">
    <w:name w:val="page number"/>
    <w:basedOn w:val="Numatytasispastraiposriftas"/>
  </w:style>
  <w:style w:type="paragraph" w:styleId="Porat">
    <w:name w:val="footer"/>
    <w:basedOn w:val="prastasis"/>
    <w:pPr>
      <w:tabs>
        <w:tab w:val="center" w:pos="4153"/>
        <w:tab w:val="right" w:pos="8306"/>
      </w:tabs>
    </w:pPr>
    <w:rPr>
      <w:rFonts w:ascii="Arial" w:hAnsi="Arial"/>
      <w:sz w:val="22"/>
      <w:szCs w:val="20"/>
      <w:lang w:val="en-US"/>
    </w:rPr>
  </w:style>
  <w:style w:type="character" w:styleId="Hipersaitas">
    <w:name w:val="Hyperlink"/>
    <w:rsid w:val="00784645"/>
    <w:rPr>
      <w:color w:val="0000FF"/>
      <w:u w:val="single"/>
    </w:rPr>
  </w:style>
  <w:style w:type="paragraph" w:styleId="Debesliotekstas">
    <w:name w:val="Balloon Text"/>
    <w:basedOn w:val="prastasis"/>
    <w:semiHidden/>
    <w:rsid w:val="005564C5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rsid w:val="00AC2D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iankstoformatuotas">
    <w:name w:val="HTML Preformatted"/>
    <w:basedOn w:val="prastasis"/>
    <w:rsid w:val="004F73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lt-LT" w:eastAsia="ko-KR"/>
    </w:rPr>
  </w:style>
  <w:style w:type="paragraph" w:styleId="Sraassuenkleliais">
    <w:name w:val="List Bullet"/>
    <w:basedOn w:val="prastasis"/>
    <w:rsid w:val="00777CDE"/>
    <w:pPr>
      <w:numPr>
        <w:numId w:val="4"/>
      </w:numPr>
    </w:pPr>
    <w:rPr>
      <w:lang w:val="lt-LT" w:eastAsia="lt-LT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373AB1"/>
    <w:rPr>
      <w:color w:val="605E5C"/>
      <w:shd w:val="clear" w:color="auto" w:fill="E1DFDD"/>
    </w:rPr>
  </w:style>
  <w:style w:type="character" w:customStyle="1" w:styleId="AntratsDiagrama">
    <w:name w:val="Antraštės Diagrama"/>
    <w:link w:val="Antrats"/>
    <w:rsid w:val="003B4A1C"/>
    <w:rPr>
      <w:rFonts w:ascii="Arial" w:hAnsi="Arial"/>
      <w:sz w:val="22"/>
    </w:rPr>
  </w:style>
  <w:style w:type="paragraph" w:styleId="Betarp">
    <w:name w:val="No Spacing"/>
    <w:uiPriority w:val="1"/>
    <w:qFormat/>
    <w:rsid w:val="003B4A1C"/>
    <w:rPr>
      <w:sz w:val="24"/>
      <w:szCs w:val="24"/>
      <w:lang w:val="en-GB"/>
    </w:rPr>
  </w:style>
  <w:style w:type="paragraph" w:styleId="Sraopastraipa">
    <w:name w:val="List Paragraph"/>
    <w:basedOn w:val="prastasis"/>
    <w:uiPriority w:val="34"/>
    <w:qFormat/>
    <w:rsid w:val="00E97A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9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artotojas\Application%20Data\Microsoft\Templates\_T_SPRENDIMAS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78BA5-BC51-45C2-A4FA-00CF61BF9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_T_SPRENDIMAS</Template>
  <TotalTime>12</TotalTime>
  <Pages>1</Pages>
  <Words>1131</Words>
  <Characters>646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PROJEKTAS</vt:lpstr>
      <vt:lpstr>PROJEKTAS</vt:lpstr>
    </vt:vector>
  </TitlesOfParts>
  <Company>Telšių rajono savivaldybė</Company>
  <LinksUpToDate>false</LinksUpToDate>
  <CharactersWithSpaces>1774</CharactersWithSpaces>
  <SharedDoc>false</SharedDoc>
  <HLinks>
    <vt:vector size="6" baseType="variant">
      <vt:variant>
        <vt:i4>6815820</vt:i4>
      </vt:variant>
      <vt:variant>
        <vt:i4>15</vt:i4>
      </vt:variant>
      <vt:variant>
        <vt:i4>0</vt:i4>
      </vt:variant>
      <vt:variant>
        <vt:i4>5</vt:i4>
      </vt:variant>
      <vt:variant>
        <vt:lpwstr>mailto:turtas@telsiai.lt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PROJEKTAS</dc:title>
  <dc:subject/>
  <dc:creator>Gintautas Naglisas</dc:creator>
  <cp:keywords/>
  <cp:lastModifiedBy>Gintautas Naglisas</cp:lastModifiedBy>
  <cp:revision>6</cp:revision>
  <cp:lastPrinted>2026-01-08T09:15:00Z</cp:lastPrinted>
  <dcterms:created xsi:type="dcterms:W3CDTF">2025-03-06T09:47:00Z</dcterms:created>
  <dcterms:modified xsi:type="dcterms:W3CDTF">2026-09-24T04:39:00Z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lexID">
    <vt:lpwstr>93F3E202-11FF-40C8-B0F2-CDA3928B50AA</vt:lpwstr>
  </property>
</Properties>
</file>